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6AD1" w14:textId="0FFAE68B" w:rsidR="00B56294" w:rsidRPr="00C004E0" w:rsidRDefault="00B56294" w:rsidP="0088189A">
      <w:pPr>
        <w:spacing w:after="0" w:line="276" w:lineRule="auto"/>
        <w:contextualSpacing/>
        <w:jc w:val="center"/>
        <w:rPr>
          <w:rFonts w:ascii="Times New Roman" w:hAnsi="Times New Roman" w:cs="Times New Roman"/>
          <w:b/>
          <w:bCs/>
          <w:sz w:val="24"/>
          <w:szCs w:val="24"/>
        </w:rPr>
      </w:pPr>
      <w:r w:rsidRPr="00C004E0">
        <w:rPr>
          <w:rFonts w:ascii="Times New Roman" w:hAnsi="Times New Roman" w:cs="Times New Roman"/>
          <w:noProof/>
          <w:color w:val="002060"/>
        </w:rPr>
        <w:drawing>
          <wp:anchor distT="0" distB="0" distL="114300" distR="114300" simplePos="0" relativeHeight="251659264" behindDoc="0" locked="0" layoutInCell="1" allowOverlap="1" wp14:anchorId="276B111A" wp14:editId="47AD1FB5">
            <wp:simplePos x="0" y="0"/>
            <wp:positionH relativeFrom="margin">
              <wp:posOffset>2090057</wp:posOffset>
            </wp:positionH>
            <wp:positionV relativeFrom="margin">
              <wp:posOffset>-457472</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14833EC2" w14:textId="77777777" w:rsidR="00B56294" w:rsidRPr="00C004E0" w:rsidRDefault="00B56294" w:rsidP="0088189A">
      <w:pPr>
        <w:spacing w:after="0" w:line="276" w:lineRule="auto"/>
        <w:contextualSpacing/>
        <w:jc w:val="center"/>
        <w:rPr>
          <w:rFonts w:ascii="Times New Roman" w:hAnsi="Times New Roman" w:cs="Times New Roman"/>
          <w:b/>
          <w:bCs/>
          <w:sz w:val="24"/>
          <w:szCs w:val="24"/>
        </w:rPr>
      </w:pPr>
    </w:p>
    <w:p w14:paraId="682298B5" w14:textId="66F9B435" w:rsidR="00D04E43" w:rsidRPr="00C004E0" w:rsidRDefault="00D04E43" w:rsidP="0088189A">
      <w:pPr>
        <w:spacing w:after="0" w:line="276" w:lineRule="auto"/>
        <w:contextualSpacing/>
        <w:jc w:val="center"/>
        <w:rPr>
          <w:rFonts w:ascii="Times New Roman" w:hAnsi="Times New Roman" w:cs="Times New Roman"/>
          <w:b/>
          <w:bCs/>
          <w:sz w:val="24"/>
          <w:szCs w:val="24"/>
        </w:rPr>
      </w:pPr>
      <w:r w:rsidRPr="00C004E0">
        <w:rPr>
          <w:rFonts w:ascii="Times New Roman" w:hAnsi="Times New Roman" w:cs="Times New Roman"/>
          <w:b/>
          <w:bCs/>
          <w:sz w:val="24"/>
          <w:szCs w:val="24"/>
        </w:rPr>
        <w:t>FENERBAHÇE ÜNİVERSİTESİ</w:t>
      </w:r>
    </w:p>
    <w:p w14:paraId="1516C0C4" w14:textId="77777777" w:rsidR="00D04E43" w:rsidRPr="00C004E0" w:rsidRDefault="00B244BB" w:rsidP="0088189A">
      <w:pPr>
        <w:spacing w:after="0" w:line="276" w:lineRule="auto"/>
        <w:contextualSpacing/>
        <w:jc w:val="center"/>
        <w:rPr>
          <w:rFonts w:ascii="Times New Roman" w:hAnsi="Times New Roman" w:cs="Times New Roman"/>
          <w:b/>
          <w:bCs/>
          <w:sz w:val="24"/>
          <w:szCs w:val="24"/>
        </w:rPr>
      </w:pPr>
      <w:r w:rsidRPr="00C004E0">
        <w:rPr>
          <w:rFonts w:ascii="Times New Roman" w:hAnsi="Times New Roman" w:cs="Times New Roman"/>
          <w:b/>
          <w:bCs/>
          <w:sz w:val="24"/>
          <w:szCs w:val="24"/>
        </w:rPr>
        <w:t>BİR AKADEMİK YILDA MEZUN OLAN ÖĞRENCİLERİN MEZUNİYET</w:t>
      </w:r>
    </w:p>
    <w:p w14:paraId="696CC549" w14:textId="2127F60B" w:rsidR="00B244BB" w:rsidRPr="00C004E0" w:rsidRDefault="00B244BB" w:rsidP="0088189A">
      <w:pPr>
        <w:spacing w:after="0" w:line="276" w:lineRule="auto"/>
        <w:contextualSpacing/>
        <w:jc w:val="center"/>
        <w:rPr>
          <w:rFonts w:ascii="Times New Roman" w:hAnsi="Times New Roman" w:cs="Times New Roman"/>
          <w:b/>
          <w:bCs/>
          <w:sz w:val="24"/>
          <w:szCs w:val="24"/>
        </w:rPr>
      </w:pPr>
      <w:r w:rsidRPr="00C004E0">
        <w:rPr>
          <w:rFonts w:ascii="Times New Roman" w:hAnsi="Times New Roman" w:cs="Times New Roman"/>
          <w:b/>
          <w:bCs/>
          <w:sz w:val="24"/>
          <w:szCs w:val="24"/>
        </w:rPr>
        <w:t>DERECELERİ VE MEZUNİYET SIRALAMALARINA İLİŞKİN YÖNERGE</w:t>
      </w:r>
    </w:p>
    <w:p w14:paraId="77A8188F" w14:textId="77777777" w:rsidR="00B244BB" w:rsidRPr="00C004E0" w:rsidRDefault="00B244BB" w:rsidP="0088189A">
      <w:pPr>
        <w:spacing w:after="0" w:line="276" w:lineRule="auto"/>
        <w:jc w:val="center"/>
        <w:rPr>
          <w:rFonts w:ascii="Times New Roman" w:hAnsi="Times New Roman" w:cs="Times New Roman"/>
          <w:sz w:val="24"/>
          <w:szCs w:val="24"/>
        </w:rPr>
      </w:pPr>
    </w:p>
    <w:p w14:paraId="4EA2C5EF" w14:textId="77777777" w:rsidR="00B244BB" w:rsidRPr="00C004E0" w:rsidRDefault="00B244BB" w:rsidP="0088189A">
      <w:pPr>
        <w:spacing w:after="0" w:line="276" w:lineRule="auto"/>
        <w:jc w:val="center"/>
        <w:rPr>
          <w:rFonts w:ascii="Times New Roman" w:hAnsi="Times New Roman" w:cs="Times New Roman"/>
          <w:b/>
          <w:bCs/>
          <w:sz w:val="24"/>
          <w:szCs w:val="24"/>
        </w:rPr>
      </w:pPr>
      <w:r w:rsidRPr="00C004E0">
        <w:rPr>
          <w:rFonts w:ascii="Times New Roman" w:hAnsi="Times New Roman" w:cs="Times New Roman"/>
          <w:b/>
          <w:bCs/>
          <w:sz w:val="24"/>
          <w:szCs w:val="24"/>
        </w:rPr>
        <w:t>BİRİNCİ BÖLÜM</w:t>
      </w:r>
    </w:p>
    <w:p w14:paraId="55B57FB3" w14:textId="77777777" w:rsidR="00085283" w:rsidRPr="00C004E0" w:rsidRDefault="00085283" w:rsidP="0088189A">
      <w:pPr>
        <w:spacing w:after="0" w:line="276" w:lineRule="auto"/>
        <w:contextualSpacing/>
        <w:jc w:val="center"/>
        <w:rPr>
          <w:rFonts w:ascii="Times New Roman" w:hAnsi="Times New Roman" w:cs="Times New Roman"/>
          <w:b/>
          <w:bCs/>
          <w:sz w:val="24"/>
          <w:szCs w:val="24"/>
        </w:rPr>
      </w:pPr>
      <w:r w:rsidRPr="00C004E0">
        <w:rPr>
          <w:rFonts w:ascii="Times New Roman" w:hAnsi="Times New Roman" w:cs="Times New Roman"/>
          <w:b/>
          <w:bCs/>
          <w:sz w:val="24"/>
          <w:szCs w:val="24"/>
        </w:rPr>
        <w:t>Amaç, Kapsam, Dayanak ve Tanımlar</w:t>
      </w:r>
    </w:p>
    <w:p w14:paraId="6A404857" w14:textId="77777777" w:rsidR="00085283" w:rsidRPr="00C004E0" w:rsidRDefault="00085283" w:rsidP="0088189A">
      <w:pPr>
        <w:spacing w:after="0" w:line="276" w:lineRule="auto"/>
        <w:contextualSpacing/>
        <w:jc w:val="both"/>
        <w:rPr>
          <w:rFonts w:ascii="Times New Roman" w:hAnsi="Times New Roman" w:cs="Times New Roman"/>
          <w:b/>
          <w:bCs/>
          <w:sz w:val="24"/>
          <w:szCs w:val="24"/>
        </w:rPr>
      </w:pPr>
    </w:p>
    <w:p w14:paraId="21C643B1" w14:textId="2EF0E2F9" w:rsidR="00B244BB" w:rsidRPr="00C004E0" w:rsidRDefault="00B244BB" w:rsidP="0088189A">
      <w:pPr>
        <w:spacing w:after="0" w:line="276" w:lineRule="auto"/>
        <w:contextualSpacing/>
        <w:jc w:val="both"/>
        <w:rPr>
          <w:rFonts w:ascii="Times New Roman" w:hAnsi="Times New Roman" w:cs="Times New Roman"/>
          <w:b/>
          <w:bCs/>
          <w:sz w:val="24"/>
          <w:szCs w:val="24"/>
        </w:rPr>
      </w:pPr>
      <w:r w:rsidRPr="00C004E0">
        <w:rPr>
          <w:rFonts w:ascii="Times New Roman" w:hAnsi="Times New Roman" w:cs="Times New Roman"/>
          <w:b/>
          <w:bCs/>
          <w:sz w:val="24"/>
          <w:szCs w:val="24"/>
        </w:rPr>
        <w:t xml:space="preserve">Amaç </w:t>
      </w:r>
    </w:p>
    <w:p w14:paraId="12FE2DE4" w14:textId="39378CD4" w:rsidR="00B244BB" w:rsidRPr="00C004E0" w:rsidRDefault="00B244BB"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b/>
          <w:bCs/>
          <w:sz w:val="24"/>
          <w:szCs w:val="24"/>
        </w:rPr>
        <w:t>MADDE 1-</w:t>
      </w:r>
      <w:r w:rsidRPr="00C004E0">
        <w:rPr>
          <w:rFonts w:ascii="Times New Roman" w:hAnsi="Times New Roman" w:cs="Times New Roman"/>
          <w:sz w:val="24"/>
          <w:szCs w:val="24"/>
        </w:rPr>
        <w:t xml:space="preserve"> (1) Bu yönergenin amacı, Fenerbahçe Üniversitesinin fakülte ve yüksekokullarından başarı ile mezun olan ya da mezuniyet koşullarını sağlamış olan öğrencilerin mezuniyet </w:t>
      </w:r>
      <w:r w:rsidR="00085283" w:rsidRPr="00C004E0">
        <w:rPr>
          <w:rFonts w:ascii="Times New Roman" w:hAnsi="Times New Roman" w:cs="Times New Roman"/>
          <w:sz w:val="24"/>
          <w:szCs w:val="24"/>
        </w:rPr>
        <w:t xml:space="preserve">derecelendirmelerine ilişkin </w:t>
      </w:r>
      <w:r w:rsidRPr="00C004E0">
        <w:rPr>
          <w:rFonts w:ascii="Times New Roman" w:hAnsi="Times New Roman" w:cs="Times New Roman"/>
          <w:sz w:val="24"/>
          <w:szCs w:val="24"/>
        </w:rPr>
        <w:t>esasları düzenlemektir.</w:t>
      </w:r>
    </w:p>
    <w:p w14:paraId="49436CCD" w14:textId="77777777" w:rsidR="00B244BB" w:rsidRPr="00C004E0" w:rsidRDefault="00B244BB" w:rsidP="0088189A">
      <w:pPr>
        <w:spacing w:after="0" w:line="276" w:lineRule="auto"/>
        <w:contextualSpacing/>
        <w:jc w:val="both"/>
        <w:rPr>
          <w:rFonts w:ascii="Times New Roman" w:hAnsi="Times New Roman" w:cs="Times New Roman"/>
          <w:sz w:val="24"/>
          <w:szCs w:val="24"/>
        </w:rPr>
      </w:pPr>
    </w:p>
    <w:p w14:paraId="2ABB5039" w14:textId="77777777" w:rsidR="00B244BB" w:rsidRPr="00C004E0" w:rsidRDefault="00B244BB" w:rsidP="0088189A">
      <w:pPr>
        <w:spacing w:after="0" w:line="276" w:lineRule="auto"/>
        <w:contextualSpacing/>
        <w:jc w:val="both"/>
        <w:rPr>
          <w:rFonts w:ascii="Times New Roman" w:hAnsi="Times New Roman" w:cs="Times New Roman"/>
          <w:b/>
          <w:bCs/>
          <w:sz w:val="24"/>
          <w:szCs w:val="24"/>
        </w:rPr>
      </w:pPr>
      <w:r w:rsidRPr="00C004E0">
        <w:rPr>
          <w:rFonts w:ascii="Times New Roman" w:hAnsi="Times New Roman" w:cs="Times New Roman"/>
          <w:b/>
          <w:bCs/>
          <w:sz w:val="24"/>
          <w:szCs w:val="24"/>
        </w:rPr>
        <w:t>Kapsam</w:t>
      </w:r>
    </w:p>
    <w:p w14:paraId="6275AFFE" w14:textId="5AE598C1" w:rsidR="00B244BB" w:rsidRPr="00C004E0" w:rsidRDefault="00B244BB"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b/>
          <w:bCs/>
          <w:sz w:val="24"/>
          <w:szCs w:val="24"/>
        </w:rPr>
        <w:t>MADDE 2-</w:t>
      </w:r>
      <w:r w:rsidRPr="00C004E0">
        <w:rPr>
          <w:rFonts w:ascii="Times New Roman" w:hAnsi="Times New Roman" w:cs="Times New Roman"/>
          <w:sz w:val="24"/>
          <w:szCs w:val="24"/>
        </w:rPr>
        <w:t xml:space="preserve"> </w:t>
      </w:r>
      <w:r w:rsidR="00085283" w:rsidRPr="00C004E0">
        <w:rPr>
          <w:rFonts w:ascii="Times New Roman" w:hAnsi="Times New Roman" w:cs="Times New Roman"/>
          <w:sz w:val="24"/>
          <w:szCs w:val="24"/>
        </w:rPr>
        <w:t xml:space="preserve">(1) </w:t>
      </w:r>
      <w:r w:rsidRPr="00C004E0">
        <w:rPr>
          <w:rFonts w:ascii="Times New Roman" w:hAnsi="Times New Roman" w:cs="Times New Roman"/>
          <w:sz w:val="24"/>
          <w:szCs w:val="24"/>
        </w:rPr>
        <w:t xml:space="preserve">Bu Yönerge Fenerbahçe Üniversitesi fakülte ve yüksekokullarından başarı ile mezun olan öğrencilerin mezuniyet dereceleri ile ilgili hususları kapsar. </w:t>
      </w:r>
    </w:p>
    <w:p w14:paraId="0CC21FD4" w14:textId="77777777" w:rsidR="00B244BB" w:rsidRPr="00C004E0" w:rsidRDefault="00B244BB" w:rsidP="0088189A">
      <w:pPr>
        <w:spacing w:after="0" w:line="276" w:lineRule="auto"/>
        <w:contextualSpacing/>
        <w:jc w:val="both"/>
        <w:rPr>
          <w:rFonts w:ascii="Times New Roman" w:hAnsi="Times New Roman" w:cs="Times New Roman"/>
          <w:sz w:val="24"/>
          <w:szCs w:val="24"/>
        </w:rPr>
      </w:pPr>
    </w:p>
    <w:p w14:paraId="57ED95FD" w14:textId="77777777" w:rsidR="00B244BB" w:rsidRPr="00C004E0" w:rsidRDefault="00B244BB" w:rsidP="0088189A">
      <w:pPr>
        <w:spacing w:after="0" w:line="276" w:lineRule="auto"/>
        <w:contextualSpacing/>
        <w:jc w:val="both"/>
        <w:rPr>
          <w:rFonts w:ascii="Times New Roman" w:hAnsi="Times New Roman" w:cs="Times New Roman"/>
          <w:b/>
          <w:bCs/>
          <w:sz w:val="24"/>
          <w:szCs w:val="24"/>
        </w:rPr>
      </w:pPr>
      <w:r w:rsidRPr="00C004E0">
        <w:rPr>
          <w:rFonts w:ascii="Times New Roman" w:hAnsi="Times New Roman" w:cs="Times New Roman"/>
          <w:b/>
          <w:bCs/>
          <w:sz w:val="24"/>
          <w:szCs w:val="24"/>
        </w:rPr>
        <w:t>Dayanak</w:t>
      </w:r>
    </w:p>
    <w:p w14:paraId="219E8559" w14:textId="4BF1EFBC" w:rsidR="00B244BB" w:rsidRPr="00C004E0" w:rsidRDefault="00B244BB"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b/>
          <w:bCs/>
          <w:sz w:val="24"/>
          <w:szCs w:val="24"/>
        </w:rPr>
        <w:t>MADDE 3-</w:t>
      </w:r>
      <w:r w:rsidRPr="00C004E0">
        <w:rPr>
          <w:rFonts w:ascii="Times New Roman" w:hAnsi="Times New Roman" w:cs="Times New Roman"/>
          <w:sz w:val="24"/>
          <w:szCs w:val="24"/>
        </w:rPr>
        <w:t xml:space="preserve"> (1) Bu yönerge, </w:t>
      </w:r>
      <w:r w:rsidR="00085283" w:rsidRPr="00C004E0">
        <w:rPr>
          <w:rFonts w:ascii="Times New Roman" w:hAnsi="Times New Roman" w:cs="Times New Roman"/>
          <w:sz w:val="24"/>
          <w:szCs w:val="24"/>
        </w:rPr>
        <w:t>2547 sayılı Yükseköğretim Kanunu’nun 14</w:t>
      </w:r>
      <w:r w:rsidR="0048598F" w:rsidRPr="00C004E0">
        <w:rPr>
          <w:rFonts w:ascii="Times New Roman" w:hAnsi="Times New Roman" w:cs="Times New Roman"/>
          <w:sz w:val="24"/>
          <w:szCs w:val="24"/>
        </w:rPr>
        <w:t>’</w:t>
      </w:r>
      <w:r w:rsidR="00085283" w:rsidRPr="00C004E0">
        <w:rPr>
          <w:rFonts w:ascii="Times New Roman" w:hAnsi="Times New Roman" w:cs="Times New Roman"/>
          <w:sz w:val="24"/>
          <w:szCs w:val="24"/>
        </w:rPr>
        <w:t xml:space="preserve">üncü maddesine ve </w:t>
      </w:r>
      <w:r w:rsidRPr="00C004E0">
        <w:rPr>
          <w:rFonts w:ascii="Times New Roman" w:hAnsi="Times New Roman" w:cs="Times New Roman"/>
          <w:sz w:val="24"/>
          <w:szCs w:val="24"/>
        </w:rPr>
        <w:t>Fenerbahçe Üniversitesi Ön</w:t>
      </w:r>
      <w:r w:rsidR="000830A7" w:rsidRPr="00C004E0">
        <w:rPr>
          <w:rFonts w:ascii="Times New Roman" w:hAnsi="Times New Roman" w:cs="Times New Roman"/>
          <w:sz w:val="24"/>
          <w:szCs w:val="24"/>
        </w:rPr>
        <w:t xml:space="preserve"> L</w:t>
      </w:r>
      <w:r w:rsidRPr="00C004E0">
        <w:rPr>
          <w:rFonts w:ascii="Times New Roman" w:hAnsi="Times New Roman" w:cs="Times New Roman"/>
          <w:sz w:val="24"/>
          <w:szCs w:val="24"/>
        </w:rPr>
        <w:t>isans ve Lisans Eğitim-Öğretim Yönetmeliğinin not ortalamaları ve mezuniyetlerle ilgili maddeleri gereğince hazırlanmıştır.</w:t>
      </w:r>
    </w:p>
    <w:p w14:paraId="1ADAD2E1" w14:textId="77777777" w:rsidR="00B244BB" w:rsidRPr="00C004E0" w:rsidRDefault="00B244BB" w:rsidP="0088189A">
      <w:pPr>
        <w:spacing w:after="0" w:line="276" w:lineRule="auto"/>
        <w:contextualSpacing/>
        <w:jc w:val="both"/>
        <w:rPr>
          <w:rFonts w:ascii="Times New Roman" w:hAnsi="Times New Roman" w:cs="Times New Roman"/>
          <w:sz w:val="24"/>
          <w:szCs w:val="24"/>
        </w:rPr>
      </w:pPr>
    </w:p>
    <w:p w14:paraId="596E587C" w14:textId="77777777" w:rsidR="00B244BB" w:rsidRPr="00C004E0" w:rsidRDefault="00B244BB" w:rsidP="0088189A">
      <w:pPr>
        <w:spacing w:after="0" w:line="276" w:lineRule="auto"/>
        <w:contextualSpacing/>
        <w:jc w:val="both"/>
        <w:rPr>
          <w:rFonts w:ascii="Times New Roman" w:hAnsi="Times New Roman" w:cs="Times New Roman"/>
          <w:b/>
          <w:bCs/>
          <w:sz w:val="24"/>
          <w:szCs w:val="24"/>
        </w:rPr>
      </w:pPr>
      <w:r w:rsidRPr="00C004E0">
        <w:rPr>
          <w:rFonts w:ascii="Times New Roman" w:hAnsi="Times New Roman" w:cs="Times New Roman"/>
          <w:b/>
          <w:bCs/>
          <w:sz w:val="24"/>
          <w:szCs w:val="24"/>
        </w:rPr>
        <w:t>Tanımlar</w:t>
      </w:r>
    </w:p>
    <w:p w14:paraId="79456CE1" w14:textId="609B5A42" w:rsidR="00B244BB" w:rsidRPr="00C004E0" w:rsidRDefault="00B244BB"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b/>
          <w:bCs/>
          <w:sz w:val="24"/>
          <w:szCs w:val="24"/>
        </w:rPr>
        <w:t>MADDE 4-</w:t>
      </w:r>
      <w:r w:rsidRPr="00C004E0">
        <w:rPr>
          <w:rFonts w:ascii="Times New Roman" w:hAnsi="Times New Roman" w:cs="Times New Roman"/>
          <w:sz w:val="24"/>
          <w:szCs w:val="24"/>
        </w:rPr>
        <w:t xml:space="preserve"> </w:t>
      </w:r>
      <w:r w:rsidR="00085283" w:rsidRPr="00C004E0">
        <w:rPr>
          <w:rFonts w:ascii="Times New Roman" w:hAnsi="Times New Roman" w:cs="Times New Roman"/>
          <w:sz w:val="24"/>
          <w:szCs w:val="24"/>
        </w:rPr>
        <w:t xml:space="preserve">(1) </w:t>
      </w:r>
      <w:r w:rsidRPr="00C004E0">
        <w:rPr>
          <w:rFonts w:ascii="Times New Roman" w:hAnsi="Times New Roman" w:cs="Times New Roman"/>
          <w:sz w:val="24"/>
          <w:szCs w:val="24"/>
        </w:rPr>
        <w:t>Bu Yönergede geçen</w:t>
      </w:r>
    </w:p>
    <w:p w14:paraId="65E16612" w14:textId="590A3C1E" w:rsidR="00B244BB" w:rsidRPr="00C004E0" w:rsidRDefault="00B244BB"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sz w:val="24"/>
          <w:szCs w:val="24"/>
        </w:rPr>
        <w:t xml:space="preserve">a) Mezuniyet Derecesi: </w:t>
      </w:r>
      <w:r w:rsidR="00085283" w:rsidRPr="00C004E0">
        <w:rPr>
          <w:rFonts w:ascii="Times New Roman" w:hAnsi="Times New Roman" w:cs="Times New Roman"/>
          <w:sz w:val="24"/>
          <w:szCs w:val="24"/>
        </w:rPr>
        <w:t xml:space="preserve">Mezuniyet </w:t>
      </w:r>
      <w:r w:rsidRPr="00C004E0">
        <w:rPr>
          <w:rFonts w:ascii="Times New Roman" w:hAnsi="Times New Roman" w:cs="Times New Roman"/>
          <w:sz w:val="24"/>
          <w:szCs w:val="24"/>
        </w:rPr>
        <w:t>fakülte ve yüksekokullara bağlı bölüm/programlardan mezun olan ön</w:t>
      </w:r>
      <w:r w:rsidR="000830A7" w:rsidRPr="00C004E0">
        <w:rPr>
          <w:rFonts w:ascii="Times New Roman" w:hAnsi="Times New Roman" w:cs="Times New Roman"/>
          <w:sz w:val="24"/>
          <w:szCs w:val="24"/>
        </w:rPr>
        <w:t xml:space="preserve"> </w:t>
      </w:r>
      <w:r w:rsidRPr="00C004E0">
        <w:rPr>
          <w:rFonts w:ascii="Times New Roman" w:hAnsi="Times New Roman" w:cs="Times New Roman"/>
          <w:sz w:val="24"/>
          <w:szCs w:val="24"/>
        </w:rPr>
        <w:t xml:space="preserve">lisans ve lisans öğrencilerine verilecek mezuniyet derecesini, </w:t>
      </w:r>
    </w:p>
    <w:p w14:paraId="13816243" w14:textId="33A190C3" w:rsidR="00B244BB" w:rsidRPr="00C004E0" w:rsidRDefault="00B244BB"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sz w:val="24"/>
          <w:szCs w:val="24"/>
        </w:rPr>
        <w:t>b) Öğrenci Başarı Ödülü: Her yıl yapılan mezuniyet töreninde fakülte ve yüksekokullara bağlı bölüm/programlardan mezun olan Ön</w:t>
      </w:r>
      <w:r w:rsidR="000830A7" w:rsidRPr="00C004E0">
        <w:rPr>
          <w:rFonts w:ascii="Times New Roman" w:hAnsi="Times New Roman" w:cs="Times New Roman"/>
          <w:sz w:val="24"/>
          <w:szCs w:val="24"/>
        </w:rPr>
        <w:t xml:space="preserve"> </w:t>
      </w:r>
      <w:r w:rsidRPr="00C004E0">
        <w:rPr>
          <w:rFonts w:ascii="Times New Roman" w:hAnsi="Times New Roman" w:cs="Times New Roman"/>
          <w:sz w:val="24"/>
          <w:szCs w:val="24"/>
        </w:rPr>
        <w:t xml:space="preserve">lisans ve Lisans öğrencilerine verilecek fakülte/yüksekokul </w:t>
      </w:r>
      <w:r w:rsidR="003263A9" w:rsidRPr="00C004E0">
        <w:rPr>
          <w:rFonts w:ascii="Times New Roman" w:hAnsi="Times New Roman" w:cs="Times New Roman"/>
          <w:sz w:val="24"/>
          <w:szCs w:val="24"/>
        </w:rPr>
        <w:t>1’i</w:t>
      </w:r>
      <w:r w:rsidRPr="00C004E0">
        <w:rPr>
          <w:rFonts w:ascii="Times New Roman" w:hAnsi="Times New Roman" w:cs="Times New Roman"/>
          <w:sz w:val="24"/>
          <w:szCs w:val="24"/>
        </w:rPr>
        <w:t>nci, 2</w:t>
      </w:r>
      <w:r w:rsidR="003263A9" w:rsidRPr="00C004E0">
        <w:rPr>
          <w:rFonts w:ascii="Times New Roman" w:hAnsi="Times New Roman" w:cs="Times New Roman"/>
          <w:sz w:val="24"/>
          <w:szCs w:val="24"/>
        </w:rPr>
        <w:t>’</w:t>
      </w:r>
      <w:r w:rsidRPr="00C004E0">
        <w:rPr>
          <w:rFonts w:ascii="Times New Roman" w:hAnsi="Times New Roman" w:cs="Times New Roman"/>
          <w:sz w:val="24"/>
          <w:szCs w:val="24"/>
        </w:rPr>
        <w:t>nci ve 3</w:t>
      </w:r>
      <w:r w:rsidR="003263A9" w:rsidRPr="00C004E0">
        <w:rPr>
          <w:rFonts w:ascii="Times New Roman" w:hAnsi="Times New Roman" w:cs="Times New Roman"/>
          <w:sz w:val="24"/>
          <w:szCs w:val="24"/>
        </w:rPr>
        <w:t>’ü</w:t>
      </w:r>
      <w:r w:rsidRPr="00C004E0">
        <w:rPr>
          <w:rFonts w:ascii="Times New Roman" w:hAnsi="Times New Roman" w:cs="Times New Roman"/>
          <w:sz w:val="24"/>
          <w:szCs w:val="24"/>
        </w:rPr>
        <w:t>ncü</w:t>
      </w:r>
      <w:r w:rsidR="003263A9" w:rsidRPr="00C004E0">
        <w:rPr>
          <w:rFonts w:ascii="Times New Roman" w:hAnsi="Times New Roman" w:cs="Times New Roman"/>
          <w:sz w:val="24"/>
          <w:szCs w:val="24"/>
        </w:rPr>
        <w:t xml:space="preserve"> olan </w:t>
      </w:r>
      <w:r w:rsidRPr="00C004E0">
        <w:rPr>
          <w:rFonts w:ascii="Times New Roman" w:hAnsi="Times New Roman" w:cs="Times New Roman"/>
          <w:sz w:val="24"/>
          <w:szCs w:val="24"/>
        </w:rPr>
        <w:t>öğrencilere verilen ödülü</w:t>
      </w:r>
      <w:r w:rsidR="003263A9" w:rsidRPr="00C004E0">
        <w:rPr>
          <w:rFonts w:ascii="Times New Roman" w:hAnsi="Times New Roman" w:cs="Times New Roman"/>
          <w:sz w:val="24"/>
          <w:szCs w:val="24"/>
        </w:rPr>
        <w:t>,</w:t>
      </w:r>
    </w:p>
    <w:p w14:paraId="711FBF72" w14:textId="06B97BA4" w:rsidR="00085283" w:rsidRPr="00C004E0" w:rsidRDefault="00085283"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sz w:val="24"/>
          <w:szCs w:val="24"/>
        </w:rPr>
        <w:t>Rektör: Fenerbahçe Üniversitesi Rektörünü,</w:t>
      </w:r>
    </w:p>
    <w:p w14:paraId="6A006C53" w14:textId="2C33DBBE" w:rsidR="00085283" w:rsidRPr="00C004E0" w:rsidRDefault="00085283"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sz w:val="24"/>
          <w:szCs w:val="24"/>
        </w:rPr>
        <w:t>Senato: Fenerbahçe Üniversitesi Senatosunu</w:t>
      </w:r>
      <w:r w:rsidR="0048598F" w:rsidRPr="00C004E0">
        <w:rPr>
          <w:rFonts w:ascii="Times New Roman" w:hAnsi="Times New Roman" w:cs="Times New Roman"/>
          <w:sz w:val="24"/>
          <w:szCs w:val="24"/>
        </w:rPr>
        <w:t>,</w:t>
      </w:r>
    </w:p>
    <w:p w14:paraId="5930200A" w14:textId="2764F97B" w:rsidR="00085283" w:rsidRPr="00C004E0" w:rsidRDefault="00085283"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sz w:val="24"/>
          <w:szCs w:val="24"/>
        </w:rPr>
        <w:t>Yönetmelik: Fenerbahçe Üniversitesi Ön Lisans ve Lisans Eğitim-Öğretim Yönetmeliği’ni</w:t>
      </w:r>
    </w:p>
    <w:p w14:paraId="590431AF" w14:textId="10357EDB" w:rsidR="00085283" w:rsidRPr="00C004E0" w:rsidRDefault="00085283"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sz w:val="24"/>
          <w:szCs w:val="24"/>
        </w:rPr>
        <w:t>ifade eder.</w:t>
      </w:r>
    </w:p>
    <w:p w14:paraId="76584FA7" w14:textId="77777777" w:rsidR="003D6C0D" w:rsidRPr="00C004E0" w:rsidRDefault="003D6C0D" w:rsidP="0088189A">
      <w:pPr>
        <w:spacing w:after="0" w:line="276" w:lineRule="auto"/>
        <w:jc w:val="both"/>
        <w:rPr>
          <w:rFonts w:ascii="Times New Roman" w:hAnsi="Times New Roman" w:cs="Times New Roman"/>
          <w:sz w:val="24"/>
          <w:szCs w:val="24"/>
        </w:rPr>
      </w:pPr>
    </w:p>
    <w:p w14:paraId="65A36B98" w14:textId="77777777" w:rsidR="00B244BB" w:rsidRPr="00C004E0" w:rsidRDefault="00B244BB" w:rsidP="0088189A">
      <w:pPr>
        <w:spacing w:after="0" w:line="276" w:lineRule="auto"/>
        <w:contextualSpacing/>
        <w:jc w:val="center"/>
        <w:rPr>
          <w:rFonts w:ascii="Times New Roman" w:hAnsi="Times New Roman" w:cs="Times New Roman"/>
          <w:b/>
          <w:bCs/>
          <w:sz w:val="24"/>
          <w:szCs w:val="24"/>
        </w:rPr>
      </w:pPr>
      <w:r w:rsidRPr="00C004E0">
        <w:rPr>
          <w:rFonts w:ascii="Times New Roman" w:hAnsi="Times New Roman" w:cs="Times New Roman"/>
          <w:b/>
          <w:bCs/>
          <w:sz w:val="24"/>
          <w:szCs w:val="24"/>
        </w:rPr>
        <w:t>İKİNCİ BÖLÜM</w:t>
      </w:r>
    </w:p>
    <w:p w14:paraId="2473741D" w14:textId="77777777" w:rsidR="00085283" w:rsidRPr="00C004E0" w:rsidRDefault="00085283" w:rsidP="0088189A">
      <w:pPr>
        <w:spacing w:after="0" w:line="276" w:lineRule="auto"/>
        <w:contextualSpacing/>
        <w:jc w:val="center"/>
        <w:rPr>
          <w:rFonts w:ascii="Times New Roman" w:hAnsi="Times New Roman" w:cs="Times New Roman"/>
          <w:b/>
          <w:bCs/>
          <w:sz w:val="24"/>
          <w:szCs w:val="24"/>
        </w:rPr>
      </w:pPr>
      <w:r w:rsidRPr="00C004E0">
        <w:rPr>
          <w:rFonts w:ascii="Times New Roman" w:hAnsi="Times New Roman" w:cs="Times New Roman"/>
          <w:b/>
          <w:bCs/>
          <w:sz w:val="24"/>
          <w:szCs w:val="24"/>
        </w:rPr>
        <w:t>Genel İlkeler ve Koşullar</w:t>
      </w:r>
    </w:p>
    <w:p w14:paraId="6158FD5A" w14:textId="77777777" w:rsidR="00085283" w:rsidRPr="00C004E0" w:rsidRDefault="00085283" w:rsidP="0088189A">
      <w:pPr>
        <w:spacing w:after="0" w:line="276" w:lineRule="auto"/>
        <w:contextualSpacing/>
        <w:jc w:val="both"/>
        <w:rPr>
          <w:rFonts w:ascii="Times New Roman" w:hAnsi="Times New Roman" w:cs="Times New Roman"/>
          <w:b/>
          <w:bCs/>
          <w:sz w:val="24"/>
          <w:szCs w:val="24"/>
        </w:rPr>
      </w:pPr>
    </w:p>
    <w:p w14:paraId="0D76001C" w14:textId="7C3A3D92" w:rsidR="00B244BB" w:rsidRPr="00C004E0" w:rsidRDefault="00B244BB" w:rsidP="0088189A">
      <w:pPr>
        <w:spacing w:after="0" w:line="276" w:lineRule="auto"/>
        <w:contextualSpacing/>
        <w:jc w:val="both"/>
        <w:rPr>
          <w:rFonts w:ascii="Times New Roman" w:hAnsi="Times New Roman" w:cs="Times New Roman"/>
          <w:b/>
          <w:bCs/>
          <w:sz w:val="24"/>
          <w:szCs w:val="24"/>
        </w:rPr>
      </w:pPr>
      <w:r w:rsidRPr="00C004E0">
        <w:rPr>
          <w:rFonts w:ascii="Times New Roman" w:hAnsi="Times New Roman" w:cs="Times New Roman"/>
          <w:b/>
          <w:bCs/>
          <w:sz w:val="24"/>
          <w:szCs w:val="24"/>
        </w:rPr>
        <w:t>Genel ilkeler</w:t>
      </w:r>
    </w:p>
    <w:p w14:paraId="5A2C7FFE" w14:textId="22505F01" w:rsidR="00A86B57" w:rsidRPr="00C004E0" w:rsidRDefault="00B244BB"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b/>
          <w:bCs/>
          <w:sz w:val="24"/>
          <w:szCs w:val="24"/>
        </w:rPr>
        <w:t>MADDE 5-</w:t>
      </w:r>
      <w:r w:rsidRPr="00C004E0">
        <w:rPr>
          <w:rFonts w:ascii="Times New Roman" w:hAnsi="Times New Roman" w:cs="Times New Roman"/>
          <w:sz w:val="24"/>
          <w:szCs w:val="24"/>
        </w:rPr>
        <w:t xml:space="preserve"> </w:t>
      </w:r>
      <w:r w:rsidR="00085283" w:rsidRPr="00C004E0">
        <w:rPr>
          <w:rFonts w:ascii="Times New Roman" w:hAnsi="Times New Roman" w:cs="Times New Roman"/>
          <w:sz w:val="24"/>
          <w:szCs w:val="24"/>
        </w:rPr>
        <w:t xml:space="preserve">Mezuniyet derecesi ve öğrenci başarı ödülleri, </w:t>
      </w:r>
      <w:r w:rsidRPr="00C004E0">
        <w:rPr>
          <w:rFonts w:ascii="Times New Roman" w:hAnsi="Times New Roman" w:cs="Times New Roman"/>
          <w:sz w:val="24"/>
          <w:szCs w:val="24"/>
        </w:rPr>
        <w:t>fakülte ve</w:t>
      </w:r>
      <w:r w:rsidR="0088189A" w:rsidRPr="00C004E0">
        <w:rPr>
          <w:rFonts w:ascii="Times New Roman" w:hAnsi="Times New Roman" w:cs="Times New Roman"/>
          <w:sz w:val="24"/>
          <w:szCs w:val="24"/>
        </w:rPr>
        <w:t xml:space="preserve"> meslek</w:t>
      </w:r>
      <w:r w:rsidRPr="00C004E0">
        <w:rPr>
          <w:rFonts w:ascii="Times New Roman" w:hAnsi="Times New Roman" w:cs="Times New Roman"/>
          <w:sz w:val="24"/>
          <w:szCs w:val="24"/>
        </w:rPr>
        <w:t xml:space="preserve"> yüksekokullara bağlı bölüm/programlardan her yıl mezuniyet tören</w:t>
      </w:r>
      <w:r w:rsidR="003263A9" w:rsidRPr="00C004E0">
        <w:rPr>
          <w:rFonts w:ascii="Times New Roman" w:hAnsi="Times New Roman" w:cs="Times New Roman"/>
          <w:sz w:val="24"/>
          <w:szCs w:val="24"/>
        </w:rPr>
        <w:t>i</w:t>
      </w:r>
      <w:r w:rsidRPr="00C004E0">
        <w:rPr>
          <w:rFonts w:ascii="Times New Roman" w:hAnsi="Times New Roman" w:cs="Times New Roman"/>
          <w:sz w:val="24"/>
          <w:szCs w:val="24"/>
        </w:rPr>
        <w:t xml:space="preserve"> tarihi itibarıyla</w:t>
      </w:r>
      <w:r w:rsidR="00A86B57" w:rsidRPr="00C004E0">
        <w:rPr>
          <w:rFonts w:ascii="Times New Roman" w:hAnsi="Times New Roman" w:cs="Times New Roman"/>
          <w:sz w:val="24"/>
          <w:szCs w:val="24"/>
        </w:rPr>
        <w:t xml:space="preserve"> </w:t>
      </w:r>
      <w:r w:rsidRPr="00C004E0">
        <w:rPr>
          <w:rFonts w:ascii="Times New Roman" w:hAnsi="Times New Roman" w:cs="Times New Roman"/>
          <w:sz w:val="24"/>
          <w:szCs w:val="24"/>
        </w:rPr>
        <w:t>mezun olan ön</w:t>
      </w:r>
      <w:r w:rsidR="000830A7" w:rsidRPr="00C004E0">
        <w:rPr>
          <w:rFonts w:ascii="Times New Roman" w:hAnsi="Times New Roman" w:cs="Times New Roman"/>
          <w:sz w:val="24"/>
          <w:szCs w:val="24"/>
        </w:rPr>
        <w:t xml:space="preserve"> </w:t>
      </w:r>
      <w:r w:rsidRPr="00C004E0">
        <w:rPr>
          <w:rFonts w:ascii="Times New Roman" w:hAnsi="Times New Roman" w:cs="Times New Roman"/>
          <w:sz w:val="24"/>
          <w:szCs w:val="24"/>
        </w:rPr>
        <w:t>lisans ve lisans öğrencilerine verilir. Ön</w:t>
      </w:r>
      <w:r w:rsidR="000830A7" w:rsidRPr="00C004E0">
        <w:rPr>
          <w:rFonts w:ascii="Times New Roman" w:hAnsi="Times New Roman" w:cs="Times New Roman"/>
          <w:sz w:val="24"/>
          <w:szCs w:val="24"/>
        </w:rPr>
        <w:t xml:space="preserve"> </w:t>
      </w:r>
      <w:r w:rsidRPr="00C004E0">
        <w:rPr>
          <w:rFonts w:ascii="Times New Roman" w:hAnsi="Times New Roman" w:cs="Times New Roman"/>
          <w:sz w:val="24"/>
          <w:szCs w:val="24"/>
        </w:rPr>
        <w:t xml:space="preserve">lisans ve lisans öğrencilerinin dereceye esas sıralamaları ayrı </w:t>
      </w:r>
      <w:r w:rsidRPr="00C004E0">
        <w:rPr>
          <w:rFonts w:ascii="Times New Roman" w:hAnsi="Times New Roman" w:cs="Times New Roman"/>
          <w:sz w:val="24"/>
          <w:szCs w:val="24"/>
        </w:rPr>
        <w:lastRenderedPageBreak/>
        <w:t xml:space="preserve">ayrı yapılır. </w:t>
      </w:r>
      <w:r w:rsidR="00A86B57" w:rsidRPr="00C004E0">
        <w:rPr>
          <w:rFonts w:ascii="Times New Roman" w:hAnsi="Times New Roman" w:cs="Times New Roman"/>
          <w:sz w:val="24"/>
          <w:szCs w:val="24"/>
        </w:rPr>
        <w:t>Fenerbahçe</w:t>
      </w:r>
      <w:r w:rsidRPr="00C004E0">
        <w:rPr>
          <w:rFonts w:ascii="Times New Roman" w:hAnsi="Times New Roman" w:cs="Times New Roman"/>
          <w:sz w:val="24"/>
          <w:szCs w:val="24"/>
        </w:rPr>
        <w:t xml:space="preserve"> Üniversitesi Ön</w:t>
      </w:r>
      <w:r w:rsidR="000830A7" w:rsidRPr="00C004E0">
        <w:rPr>
          <w:rFonts w:ascii="Times New Roman" w:hAnsi="Times New Roman" w:cs="Times New Roman"/>
          <w:sz w:val="24"/>
          <w:szCs w:val="24"/>
        </w:rPr>
        <w:t xml:space="preserve"> L</w:t>
      </w:r>
      <w:r w:rsidRPr="00C004E0">
        <w:rPr>
          <w:rFonts w:ascii="Times New Roman" w:hAnsi="Times New Roman" w:cs="Times New Roman"/>
          <w:sz w:val="24"/>
          <w:szCs w:val="24"/>
        </w:rPr>
        <w:t>isans ve Lisans Eğitim-Öğretim</w:t>
      </w:r>
      <w:r w:rsidR="00A86B57" w:rsidRPr="00C004E0">
        <w:rPr>
          <w:rFonts w:ascii="Times New Roman" w:hAnsi="Times New Roman" w:cs="Times New Roman"/>
          <w:sz w:val="24"/>
          <w:szCs w:val="24"/>
        </w:rPr>
        <w:t xml:space="preserve"> </w:t>
      </w:r>
      <w:r w:rsidRPr="00C004E0">
        <w:rPr>
          <w:rFonts w:ascii="Times New Roman" w:hAnsi="Times New Roman" w:cs="Times New Roman"/>
          <w:sz w:val="24"/>
          <w:szCs w:val="24"/>
        </w:rPr>
        <w:t xml:space="preserve">Yönetmeliği’nin </w:t>
      </w:r>
      <w:r w:rsidR="00085283" w:rsidRPr="00C004E0">
        <w:rPr>
          <w:rFonts w:ascii="Times New Roman" w:hAnsi="Times New Roman" w:cs="Times New Roman"/>
          <w:sz w:val="24"/>
          <w:szCs w:val="24"/>
        </w:rPr>
        <w:t>32</w:t>
      </w:r>
      <w:r w:rsidR="003263A9" w:rsidRPr="00C004E0">
        <w:rPr>
          <w:rFonts w:ascii="Times New Roman" w:hAnsi="Times New Roman" w:cs="Times New Roman"/>
          <w:sz w:val="24"/>
          <w:szCs w:val="24"/>
        </w:rPr>
        <w:t>’</w:t>
      </w:r>
      <w:r w:rsidR="00085283" w:rsidRPr="00C004E0">
        <w:rPr>
          <w:rFonts w:ascii="Times New Roman" w:hAnsi="Times New Roman" w:cs="Times New Roman"/>
          <w:sz w:val="24"/>
          <w:szCs w:val="24"/>
        </w:rPr>
        <w:t xml:space="preserve">nci </w:t>
      </w:r>
      <w:r w:rsidR="00A86B57" w:rsidRPr="00C004E0">
        <w:rPr>
          <w:rFonts w:ascii="Times New Roman" w:hAnsi="Times New Roman" w:cs="Times New Roman"/>
          <w:sz w:val="24"/>
          <w:szCs w:val="24"/>
        </w:rPr>
        <w:t>m</w:t>
      </w:r>
      <w:r w:rsidRPr="00C004E0">
        <w:rPr>
          <w:rFonts w:ascii="Times New Roman" w:hAnsi="Times New Roman" w:cs="Times New Roman"/>
          <w:sz w:val="24"/>
          <w:szCs w:val="24"/>
        </w:rPr>
        <w:t>addesinde belirtilen hükümlere göre mezuniyet hakkı elde eden öğrencilerden fakülte/yüksekokul ve bölüm mezuniyet derece listesi oluşturulurken genel not ortalamasına göre sıralama yapılır.</w:t>
      </w:r>
      <w:r w:rsidR="00A86B57" w:rsidRPr="00C004E0">
        <w:rPr>
          <w:rFonts w:ascii="Times New Roman" w:hAnsi="Times New Roman" w:cs="Times New Roman"/>
          <w:sz w:val="24"/>
          <w:szCs w:val="24"/>
        </w:rPr>
        <w:t xml:space="preserve"> </w:t>
      </w:r>
    </w:p>
    <w:p w14:paraId="56229751" w14:textId="77777777" w:rsidR="0088189A" w:rsidRPr="00C004E0" w:rsidRDefault="00085283"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sz w:val="24"/>
          <w:szCs w:val="24"/>
        </w:rPr>
        <w:t xml:space="preserve">(2) </w:t>
      </w:r>
      <w:r w:rsidR="00B244BB" w:rsidRPr="00C004E0">
        <w:rPr>
          <w:rFonts w:ascii="Times New Roman" w:hAnsi="Times New Roman" w:cs="Times New Roman"/>
          <w:sz w:val="24"/>
          <w:szCs w:val="24"/>
        </w:rPr>
        <w:t xml:space="preserve">Üniversite birincisi, ikincisi ve üçüncüsü sadece lisans programlarından mezun olan öğrenciler arasından belirlenir. </w:t>
      </w:r>
    </w:p>
    <w:p w14:paraId="678F9402" w14:textId="7476F75D" w:rsidR="00B244BB" w:rsidRPr="00C004E0" w:rsidRDefault="0088189A"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sz w:val="24"/>
          <w:szCs w:val="24"/>
        </w:rPr>
        <w:t xml:space="preserve">(3) </w:t>
      </w:r>
      <w:r w:rsidR="00A86B57" w:rsidRPr="00C004E0">
        <w:rPr>
          <w:rFonts w:ascii="Times New Roman" w:hAnsi="Times New Roman" w:cs="Times New Roman"/>
          <w:sz w:val="24"/>
          <w:szCs w:val="24"/>
        </w:rPr>
        <w:t>Fenerbahçe</w:t>
      </w:r>
      <w:r w:rsidR="00B244BB" w:rsidRPr="00C004E0">
        <w:rPr>
          <w:rFonts w:ascii="Times New Roman" w:hAnsi="Times New Roman" w:cs="Times New Roman"/>
          <w:sz w:val="24"/>
          <w:szCs w:val="24"/>
        </w:rPr>
        <w:t xml:space="preserve"> Üniversitesi Ön</w:t>
      </w:r>
      <w:r w:rsidR="000830A7" w:rsidRPr="00C004E0">
        <w:rPr>
          <w:rFonts w:ascii="Times New Roman" w:hAnsi="Times New Roman" w:cs="Times New Roman"/>
          <w:sz w:val="24"/>
          <w:szCs w:val="24"/>
        </w:rPr>
        <w:t xml:space="preserve"> L</w:t>
      </w:r>
      <w:r w:rsidR="00B244BB" w:rsidRPr="00C004E0">
        <w:rPr>
          <w:rFonts w:ascii="Times New Roman" w:hAnsi="Times New Roman" w:cs="Times New Roman"/>
          <w:sz w:val="24"/>
          <w:szCs w:val="24"/>
        </w:rPr>
        <w:t xml:space="preserve">isans ve Lisans Eğitim-Öğretim Yönetmeliğinin </w:t>
      </w:r>
      <w:r w:rsidR="00085283" w:rsidRPr="00C004E0">
        <w:rPr>
          <w:rFonts w:ascii="Times New Roman" w:hAnsi="Times New Roman" w:cs="Times New Roman"/>
          <w:sz w:val="24"/>
          <w:szCs w:val="24"/>
        </w:rPr>
        <w:t xml:space="preserve">26 ncı maddesinde </w:t>
      </w:r>
      <w:r w:rsidR="00B244BB" w:rsidRPr="00C004E0">
        <w:rPr>
          <w:rFonts w:ascii="Times New Roman" w:hAnsi="Times New Roman" w:cs="Times New Roman"/>
          <w:sz w:val="24"/>
          <w:szCs w:val="24"/>
        </w:rPr>
        <w:t xml:space="preserve">belirtilen koşullara göre </w:t>
      </w:r>
      <w:r w:rsidR="00620EB0" w:rsidRPr="00C004E0">
        <w:rPr>
          <w:rFonts w:ascii="Times New Roman" w:hAnsi="Times New Roman" w:cs="Times New Roman"/>
          <w:sz w:val="24"/>
          <w:szCs w:val="24"/>
        </w:rPr>
        <w:t>b</w:t>
      </w:r>
      <w:r w:rsidR="00085283" w:rsidRPr="00C004E0">
        <w:rPr>
          <w:rFonts w:ascii="Times New Roman" w:hAnsi="Times New Roman" w:cs="Times New Roman"/>
          <w:sz w:val="24"/>
          <w:szCs w:val="24"/>
        </w:rPr>
        <w:t xml:space="preserve">ahar dönemi için yapılan bütünleme sınavlarına ve/veya üç ders sınavlarına girerek </w:t>
      </w:r>
      <w:r w:rsidR="00B244BB" w:rsidRPr="00C004E0">
        <w:rPr>
          <w:rFonts w:ascii="Times New Roman" w:hAnsi="Times New Roman" w:cs="Times New Roman"/>
          <w:sz w:val="24"/>
          <w:szCs w:val="24"/>
        </w:rPr>
        <w:t>mezuniyet hakkı elde edenler derece listesine alın</w:t>
      </w:r>
      <w:r w:rsidR="00A86B57" w:rsidRPr="00C004E0">
        <w:rPr>
          <w:rFonts w:ascii="Times New Roman" w:hAnsi="Times New Roman" w:cs="Times New Roman"/>
          <w:sz w:val="24"/>
          <w:szCs w:val="24"/>
        </w:rPr>
        <w:t>maz</w:t>
      </w:r>
      <w:r w:rsidR="00B244BB" w:rsidRPr="00C004E0">
        <w:rPr>
          <w:rFonts w:ascii="Times New Roman" w:hAnsi="Times New Roman" w:cs="Times New Roman"/>
          <w:sz w:val="24"/>
          <w:szCs w:val="24"/>
        </w:rPr>
        <w:t>lar.</w:t>
      </w:r>
    </w:p>
    <w:p w14:paraId="2810767D" w14:textId="39BDE46D" w:rsidR="00B244BB" w:rsidRPr="00C004E0" w:rsidRDefault="00085283"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sz w:val="24"/>
          <w:szCs w:val="24"/>
        </w:rPr>
        <w:t>(</w:t>
      </w:r>
      <w:r w:rsidR="0088189A" w:rsidRPr="00C004E0">
        <w:rPr>
          <w:rFonts w:ascii="Times New Roman" w:hAnsi="Times New Roman" w:cs="Times New Roman"/>
          <w:sz w:val="24"/>
          <w:szCs w:val="24"/>
        </w:rPr>
        <w:t>4</w:t>
      </w:r>
      <w:r w:rsidRPr="00C004E0">
        <w:rPr>
          <w:rFonts w:ascii="Times New Roman" w:hAnsi="Times New Roman" w:cs="Times New Roman"/>
          <w:sz w:val="24"/>
          <w:szCs w:val="24"/>
        </w:rPr>
        <w:t xml:space="preserve">) </w:t>
      </w:r>
      <w:r w:rsidR="00B244BB" w:rsidRPr="00C004E0">
        <w:rPr>
          <w:rFonts w:ascii="Times New Roman" w:hAnsi="Times New Roman" w:cs="Times New Roman"/>
          <w:sz w:val="24"/>
          <w:szCs w:val="24"/>
        </w:rPr>
        <w:t>Bahar dönemi ders notlarındaki bildirim ve düzeltmele</w:t>
      </w:r>
      <w:r w:rsidRPr="00C004E0">
        <w:rPr>
          <w:rFonts w:ascii="Times New Roman" w:hAnsi="Times New Roman" w:cs="Times New Roman"/>
          <w:sz w:val="24"/>
          <w:szCs w:val="24"/>
        </w:rPr>
        <w:t>rin</w:t>
      </w:r>
      <w:r w:rsidR="00B244BB" w:rsidRPr="00C004E0">
        <w:rPr>
          <w:rFonts w:ascii="Times New Roman" w:hAnsi="Times New Roman" w:cs="Times New Roman"/>
          <w:sz w:val="24"/>
          <w:szCs w:val="24"/>
        </w:rPr>
        <w:t xml:space="preserve"> akademik takvimde </w:t>
      </w:r>
      <w:r w:rsidRPr="00C004E0">
        <w:rPr>
          <w:rFonts w:ascii="Times New Roman" w:hAnsi="Times New Roman" w:cs="Times New Roman"/>
          <w:sz w:val="24"/>
          <w:szCs w:val="24"/>
        </w:rPr>
        <w:t>bu konuda belirtilen</w:t>
      </w:r>
      <w:r w:rsidR="00B244BB" w:rsidRPr="00C004E0">
        <w:rPr>
          <w:rFonts w:ascii="Times New Roman" w:hAnsi="Times New Roman" w:cs="Times New Roman"/>
          <w:sz w:val="24"/>
          <w:szCs w:val="24"/>
        </w:rPr>
        <w:t xml:space="preserve"> son tarihe kadar Öğrenci İşleri </w:t>
      </w:r>
      <w:r w:rsidR="00750F20" w:rsidRPr="00C004E0">
        <w:rPr>
          <w:rFonts w:ascii="Times New Roman" w:hAnsi="Times New Roman" w:cs="Times New Roman"/>
          <w:sz w:val="24"/>
          <w:szCs w:val="24"/>
        </w:rPr>
        <w:t xml:space="preserve">Daire Başkanlığına </w:t>
      </w:r>
      <w:r w:rsidR="00B244BB" w:rsidRPr="00C004E0">
        <w:rPr>
          <w:rFonts w:ascii="Times New Roman" w:hAnsi="Times New Roman" w:cs="Times New Roman"/>
          <w:sz w:val="24"/>
          <w:szCs w:val="24"/>
        </w:rPr>
        <w:t xml:space="preserve">gönderilmiş olması gerekir. </w:t>
      </w:r>
      <w:r w:rsidRPr="00C004E0">
        <w:rPr>
          <w:rFonts w:ascii="Times New Roman" w:hAnsi="Times New Roman" w:cs="Times New Roman"/>
          <w:sz w:val="24"/>
          <w:szCs w:val="24"/>
        </w:rPr>
        <w:t>Bu tarihten</w:t>
      </w:r>
      <w:r w:rsidR="00B244BB" w:rsidRPr="00C004E0">
        <w:rPr>
          <w:rFonts w:ascii="Times New Roman" w:hAnsi="Times New Roman" w:cs="Times New Roman"/>
          <w:sz w:val="24"/>
          <w:szCs w:val="24"/>
        </w:rPr>
        <w:t xml:space="preserve"> sonra gönderilen değişiklik kararları “derece listesinin” oluşturulmasında dikkate alınmaz.</w:t>
      </w:r>
    </w:p>
    <w:p w14:paraId="6E3F80D3" w14:textId="7F288F93" w:rsidR="00B244BB" w:rsidRPr="00C004E0" w:rsidRDefault="0088189A"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sz w:val="24"/>
          <w:szCs w:val="24"/>
        </w:rPr>
        <w:t xml:space="preserve">(5) </w:t>
      </w:r>
      <w:r w:rsidR="00B244BB" w:rsidRPr="00C004E0">
        <w:rPr>
          <w:rFonts w:ascii="Times New Roman" w:hAnsi="Times New Roman" w:cs="Times New Roman"/>
          <w:sz w:val="24"/>
          <w:szCs w:val="24"/>
        </w:rPr>
        <w:t xml:space="preserve">Yapılacak olan sıralamalarda, aynı genel akademik ortalamaya </w:t>
      </w:r>
      <w:r w:rsidR="00B502A1" w:rsidRPr="00C004E0">
        <w:rPr>
          <w:rFonts w:ascii="Times New Roman" w:hAnsi="Times New Roman" w:cs="Times New Roman"/>
          <w:sz w:val="24"/>
          <w:szCs w:val="24"/>
        </w:rPr>
        <w:t xml:space="preserve">(virgülden sonra iki basamak) </w:t>
      </w:r>
      <w:r w:rsidR="00B244BB" w:rsidRPr="00C004E0">
        <w:rPr>
          <w:rFonts w:ascii="Times New Roman" w:hAnsi="Times New Roman" w:cs="Times New Roman"/>
          <w:sz w:val="24"/>
          <w:szCs w:val="24"/>
        </w:rPr>
        <w:t xml:space="preserve">sahip olan birden fazla öğrencinin yer alması durumunda, öğrenciler aynı dereceyi paylaşırlar. </w:t>
      </w:r>
    </w:p>
    <w:p w14:paraId="144BEE97" w14:textId="77777777" w:rsidR="003D6C0D" w:rsidRPr="00C004E0" w:rsidRDefault="003D6C0D" w:rsidP="0088189A">
      <w:pPr>
        <w:spacing w:after="0" w:line="276" w:lineRule="auto"/>
        <w:jc w:val="both"/>
        <w:rPr>
          <w:rFonts w:ascii="Times New Roman" w:hAnsi="Times New Roman" w:cs="Times New Roman"/>
          <w:sz w:val="24"/>
          <w:szCs w:val="24"/>
        </w:rPr>
      </w:pPr>
    </w:p>
    <w:p w14:paraId="153E0322" w14:textId="77777777" w:rsidR="00B244BB" w:rsidRPr="00C004E0" w:rsidRDefault="00B244BB" w:rsidP="0088189A">
      <w:pPr>
        <w:spacing w:after="0" w:line="276" w:lineRule="auto"/>
        <w:contextualSpacing/>
        <w:jc w:val="both"/>
        <w:rPr>
          <w:rFonts w:ascii="Times New Roman" w:hAnsi="Times New Roman" w:cs="Times New Roman"/>
          <w:b/>
          <w:bCs/>
          <w:sz w:val="24"/>
          <w:szCs w:val="24"/>
        </w:rPr>
      </w:pPr>
      <w:r w:rsidRPr="00C004E0">
        <w:rPr>
          <w:rFonts w:ascii="Times New Roman" w:hAnsi="Times New Roman" w:cs="Times New Roman"/>
          <w:b/>
          <w:bCs/>
          <w:sz w:val="24"/>
          <w:szCs w:val="24"/>
        </w:rPr>
        <w:t>Koşullar</w:t>
      </w:r>
    </w:p>
    <w:p w14:paraId="4B054A26" w14:textId="168115CE" w:rsidR="00B244BB" w:rsidRPr="00C004E0" w:rsidRDefault="00B244BB"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b/>
          <w:bCs/>
          <w:sz w:val="24"/>
          <w:szCs w:val="24"/>
        </w:rPr>
        <w:t xml:space="preserve">MADDE </w:t>
      </w:r>
      <w:r w:rsidR="0088189A" w:rsidRPr="00C004E0">
        <w:rPr>
          <w:rFonts w:ascii="Times New Roman" w:hAnsi="Times New Roman" w:cs="Times New Roman"/>
          <w:b/>
          <w:bCs/>
          <w:sz w:val="24"/>
          <w:szCs w:val="24"/>
        </w:rPr>
        <w:t>6</w:t>
      </w:r>
      <w:r w:rsidRPr="00C004E0">
        <w:rPr>
          <w:rFonts w:ascii="Times New Roman" w:hAnsi="Times New Roman" w:cs="Times New Roman"/>
          <w:b/>
          <w:bCs/>
          <w:sz w:val="24"/>
          <w:szCs w:val="24"/>
        </w:rPr>
        <w:t>-</w:t>
      </w:r>
      <w:r w:rsidRPr="00C004E0">
        <w:rPr>
          <w:rFonts w:ascii="Times New Roman" w:hAnsi="Times New Roman" w:cs="Times New Roman"/>
          <w:sz w:val="24"/>
          <w:szCs w:val="24"/>
        </w:rPr>
        <w:t xml:space="preserve"> </w:t>
      </w:r>
      <w:r w:rsidR="00085283" w:rsidRPr="00C004E0">
        <w:rPr>
          <w:rFonts w:ascii="Times New Roman" w:hAnsi="Times New Roman" w:cs="Times New Roman"/>
          <w:sz w:val="24"/>
          <w:szCs w:val="24"/>
        </w:rPr>
        <w:t xml:space="preserve">(1) </w:t>
      </w:r>
      <w:r w:rsidRPr="00C004E0">
        <w:rPr>
          <w:rFonts w:ascii="Times New Roman" w:hAnsi="Times New Roman" w:cs="Times New Roman"/>
          <w:sz w:val="24"/>
          <w:szCs w:val="24"/>
        </w:rPr>
        <w:t xml:space="preserve">Mezuniyette öğrencilerin </w:t>
      </w:r>
      <w:r w:rsidR="00085283" w:rsidRPr="00C004E0">
        <w:rPr>
          <w:rFonts w:ascii="Times New Roman" w:hAnsi="Times New Roman" w:cs="Times New Roman"/>
          <w:sz w:val="24"/>
          <w:szCs w:val="24"/>
        </w:rPr>
        <w:t xml:space="preserve">mezuniyet derecesine girebilmesi ve öğrenci başarı ödülü </w:t>
      </w:r>
      <w:r w:rsidRPr="00C004E0">
        <w:rPr>
          <w:rFonts w:ascii="Times New Roman" w:hAnsi="Times New Roman" w:cs="Times New Roman"/>
          <w:sz w:val="24"/>
          <w:szCs w:val="24"/>
        </w:rPr>
        <w:t>alabilmesi için aşağıda belirtilen koşulları sağlamaları gerekir.</w:t>
      </w:r>
    </w:p>
    <w:p w14:paraId="50CAF03C" w14:textId="5F10A78F" w:rsidR="00A86B57" w:rsidRPr="00C004E0" w:rsidRDefault="00B244BB"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sz w:val="24"/>
          <w:szCs w:val="24"/>
        </w:rPr>
        <w:t xml:space="preserve">a) Öğrenim süresi: Hazırlık sınıfı hariç öğrencinin bağlı bulunduğu öğretim programını normal </w:t>
      </w:r>
      <w:r w:rsidR="0088189A" w:rsidRPr="00C004E0">
        <w:rPr>
          <w:rFonts w:ascii="Times New Roman" w:hAnsi="Times New Roman" w:cs="Times New Roman"/>
          <w:sz w:val="24"/>
          <w:szCs w:val="24"/>
        </w:rPr>
        <w:t xml:space="preserve">süresi içinde tamamlamış olması. </w:t>
      </w:r>
      <w:r w:rsidRPr="00C004E0">
        <w:rPr>
          <w:rFonts w:ascii="Times New Roman" w:hAnsi="Times New Roman" w:cs="Times New Roman"/>
          <w:sz w:val="24"/>
          <w:szCs w:val="24"/>
        </w:rPr>
        <w:t>(*) (**) (***)</w:t>
      </w:r>
    </w:p>
    <w:p w14:paraId="28258564" w14:textId="45BF23BD" w:rsidR="00B244BB" w:rsidRPr="00C004E0" w:rsidRDefault="00B244BB"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sz w:val="24"/>
          <w:szCs w:val="24"/>
        </w:rPr>
        <w:t>b) Disiplin Durumu:</w:t>
      </w:r>
      <w:r w:rsidR="00A86B57" w:rsidRPr="00C004E0">
        <w:rPr>
          <w:rFonts w:ascii="Times New Roman" w:hAnsi="Times New Roman" w:cs="Times New Roman"/>
          <w:sz w:val="24"/>
          <w:szCs w:val="24"/>
        </w:rPr>
        <w:t xml:space="preserve"> </w:t>
      </w:r>
      <w:r w:rsidRPr="00C004E0">
        <w:rPr>
          <w:rFonts w:ascii="Times New Roman" w:hAnsi="Times New Roman" w:cs="Times New Roman"/>
          <w:sz w:val="24"/>
          <w:szCs w:val="24"/>
        </w:rPr>
        <w:t>Öğrencinin öğrenimi süresince disiplin cezası almamış olması</w:t>
      </w:r>
      <w:r w:rsidR="00A86B57" w:rsidRPr="00C004E0">
        <w:rPr>
          <w:rFonts w:ascii="Times New Roman" w:hAnsi="Times New Roman" w:cs="Times New Roman"/>
          <w:sz w:val="24"/>
          <w:szCs w:val="24"/>
        </w:rPr>
        <w:t>.</w:t>
      </w:r>
    </w:p>
    <w:p w14:paraId="55C2DA01" w14:textId="77777777" w:rsidR="00A86B57" w:rsidRPr="00C004E0" w:rsidRDefault="00A86B57" w:rsidP="0088189A">
      <w:pPr>
        <w:spacing w:after="0" w:line="276" w:lineRule="auto"/>
        <w:contextualSpacing/>
        <w:jc w:val="both"/>
        <w:rPr>
          <w:rFonts w:ascii="Times New Roman" w:hAnsi="Times New Roman" w:cs="Times New Roman"/>
          <w:sz w:val="24"/>
          <w:szCs w:val="24"/>
        </w:rPr>
      </w:pPr>
    </w:p>
    <w:p w14:paraId="6514FBDD" w14:textId="18250B30" w:rsidR="00B244BB" w:rsidRPr="00C004E0" w:rsidRDefault="00B244BB"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b/>
          <w:bCs/>
          <w:sz w:val="24"/>
          <w:szCs w:val="24"/>
        </w:rPr>
        <w:t xml:space="preserve">MADDE </w:t>
      </w:r>
      <w:r w:rsidR="0088189A" w:rsidRPr="00C004E0">
        <w:rPr>
          <w:rFonts w:ascii="Times New Roman" w:hAnsi="Times New Roman" w:cs="Times New Roman"/>
          <w:b/>
          <w:bCs/>
          <w:sz w:val="24"/>
          <w:szCs w:val="24"/>
        </w:rPr>
        <w:t>7</w:t>
      </w:r>
      <w:r w:rsidRPr="00C004E0">
        <w:rPr>
          <w:rFonts w:ascii="Times New Roman" w:hAnsi="Times New Roman" w:cs="Times New Roman"/>
          <w:b/>
          <w:bCs/>
          <w:sz w:val="24"/>
          <w:szCs w:val="24"/>
        </w:rPr>
        <w:t>-</w:t>
      </w:r>
      <w:r w:rsidRPr="00C004E0">
        <w:rPr>
          <w:rFonts w:ascii="Times New Roman" w:hAnsi="Times New Roman" w:cs="Times New Roman"/>
          <w:sz w:val="24"/>
          <w:szCs w:val="24"/>
        </w:rPr>
        <w:t xml:space="preserve"> Mezuniyet töreninden sonraki bir tarihte, mezuniyet hakkını elde eden öğrencilere, istemeleri halinde, ilgili akademik programdan, ilgili akademik yılda, talep edilen tarih itibarıyla mezun olan tüm öğrenciler arasında kaçıncı sırada olduklarını gösteren “sıralama yazısı” verilir. Bu sıralama ne olursa olsun bu öğrencilere </w:t>
      </w:r>
      <w:r w:rsidR="00085283" w:rsidRPr="00C004E0">
        <w:rPr>
          <w:rFonts w:ascii="Times New Roman" w:hAnsi="Times New Roman" w:cs="Times New Roman"/>
          <w:sz w:val="24"/>
          <w:szCs w:val="24"/>
        </w:rPr>
        <w:t xml:space="preserve">öğrenci başarı ödülü </w:t>
      </w:r>
      <w:r w:rsidRPr="00C004E0">
        <w:rPr>
          <w:rFonts w:ascii="Times New Roman" w:hAnsi="Times New Roman" w:cs="Times New Roman"/>
          <w:sz w:val="24"/>
          <w:szCs w:val="24"/>
        </w:rPr>
        <w:t>verilmez.</w:t>
      </w:r>
    </w:p>
    <w:p w14:paraId="488C7017" w14:textId="77777777" w:rsidR="003D6C0D" w:rsidRPr="00C004E0" w:rsidRDefault="003D6C0D" w:rsidP="0088189A">
      <w:pPr>
        <w:spacing w:after="0" w:line="276" w:lineRule="auto"/>
        <w:jc w:val="both"/>
        <w:rPr>
          <w:rFonts w:ascii="Times New Roman" w:hAnsi="Times New Roman" w:cs="Times New Roman"/>
          <w:sz w:val="24"/>
          <w:szCs w:val="24"/>
        </w:rPr>
      </w:pPr>
    </w:p>
    <w:p w14:paraId="710F2B9E" w14:textId="77777777" w:rsidR="00B244BB" w:rsidRPr="00C004E0" w:rsidRDefault="00B244BB" w:rsidP="0088189A">
      <w:pPr>
        <w:spacing w:after="0" w:line="276" w:lineRule="auto"/>
        <w:contextualSpacing/>
        <w:jc w:val="center"/>
        <w:rPr>
          <w:rFonts w:ascii="Times New Roman" w:hAnsi="Times New Roman" w:cs="Times New Roman"/>
          <w:b/>
          <w:bCs/>
          <w:sz w:val="24"/>
          <w:szCs w:val="24"/>
        </w:rPr>
      </w:pPr>
      <w:r w:rsidRPr="00C004E0">
        <w:rPr>
          <w:rFonts w:ascii="Times New Roman" w:hAnsi="Times New Roman" w:cs="Times New Roman"/>
          <w:b/>
          <w:bCs/>
          <w:sz w:val="24"/>
          <w:szCs w:val="24"/>
        </w:rPr>
        <w:t>ÜÇÜNCÜ BÖLÜM</w:t>
      </w:r>
    </w:p>
    <w:p w14:paraId="6E094089" w14:textId="77777777" w:rsidR="00B244BB" w:rsidRPr="00C004E0" w:rsidRDefault="00B244BB" w:rsidP="0088189A">
      <w:pPr>
        <w:spacing w:after="0" w:line="276" w:lineRule="auto"/>
        <w:contextualSpacing/>
        <w:jc w:val="center"/>
        <w:rPr>
          <w:rFonts w:ascii="Times New Roman" w:hAnsi="Times New Roman" w:cs="Times New Roman"/>
          <w:b/>
          <w:bCs/>
          <w:sz w:val="24"/>
          <w:szCs w:val="24"/>
        </w:rPr>
      </w:pPr>
      <w:r w:rsidRPr="00C004E0">
        <w:rPr>
          <w:rFonts w:ascii="Times New Roman" w:hAnsi="Times New Roman" w:cs="Times New Roman"/>
          <w:b/>
          <w:bCs/>
          <w:sz w:val="24"/>
          <w:szCs w:val="24"/>
        </w:rPr>
        <w:t>Yürürlük-Yürütme</w:t>
      </w:r>
    </w:p>
    <w:p w14:paraId="10613A28" w14:textId="77777777" w:rsidR="003D6C0D" w:rsidRPr="00C004E0" w:rsidRDefault="003D6C0D" w:rsidP="0088189A">
      <w:pPr>
        <w:spacing w:after="0" w:line="276" w:lineRule="auto"/>
        <w:contextualSpacing/>
        <w:jc w:val="both"/>
        <w:rPr>
          <w:rFonts w:ascii="Times New Roman" w:hAnsi="Times New Roman" w:cs="Times New Roman"/>
          <w:b/>
          <w:bCs/>
          <w:sz w:val="24"/>
          <w:szCs w:val="24"/>
        </w:rPr>
      </w:pPr>
    </w:p>
    <w:p w14:paraId="73FDB696" w14:textId="77777777" w:rsidR="00B244BB" w:rsidRPr="00C004E0" w:rsidRDefault="00B244BB" w:rsidP="0088189A">
      <w:pPr>
        <w:spacing w:after="0" w:line="276" w:lineRule="auto"/>
        <w:contextualSpacing/>
        <w:jc w:val="both"/>
        <w:rPr>
          <w:rFonts w:ascii="Times New Roman" w:hAnsi="Times New Roman" w:cs="Times New Roman"/>
          <w:b/>
          <w:bCs/>
          <w:sz w:val="24"/>
          <w:szCs w:val="24"/>
        </w:rPr>
      </w:pPr>
      <w:r w:rsidRPr="00C004E0">
        <w:rPr>
          <w:rFonts w:ascii="Times New Roman" w:hAnsi="Times New Roman" w:cs="Times New Roman"/>
          <w:b/>
          <w:bCs/>
          <w:sz w:val="24"/>
          <w:szCs w:val="24"/>
        </w:rPr>
        <w:t>Yürürlük</w:t>
      </w:r>
    </w:p>
    <w:p w14:paraId="65D1E8C1" w14:textId="22AC954D" w:rsidR="00A86B57" w:rsidRPr="00C004E0" w:rsidRDefault="00B244BB"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b/>
          <w:bCs/>
          <w:sz w:val="24"/>
          <w:szCs w:val="24"/>
        </w:rPr>
        <w:t xml:space="preserve">MADDE </w:t>
      </w:r>
      <w:r w:rsidR="0088189A" w:rsidRPr="00C004E0">
        <w:rPr>
          <w:rFonts w:ascii="Times New Roman" w:hAnsi="Times New Roman" w:cs="Times New Roman"/>
          <w:b/>
          <w:bCs/>
          <w:sz w:val="24"/>
          <w:szCs w:val="24"/>
        </w:rPr>
        <w:t>8</w:t>
      </w:r>
      <w:r w:rsidRPr="00C004E0">
        <w:rPr>
          <w:rFonts w:ascii="Times New Roman" w:hAnsi="Times New Roman" w:cs="Times New Roman"/>
          <w:b/>
          <w:bCs/>
          <w:sz w:val="24"/>
          <w:szCs w:val="24"/>
        </w:rPr>
        <w:t>-</w:t>
      </w:r>
      <w:r w:rsidRPr="00C004E0">
        <w:rPr>
          <w:rFonts w:ascii="Times New Roman" w:hAnsi="Times New Roman" w:cs="Times New Roman"/>
          <w:sz w:val="24"/>
          <w:szCs w:val="24"/>
        </w:rPr>
        <w:t xml:space="preserve"> (1) Bu </w:t>
      </w:r>
      <w:r w:rsidR="00085283" w:rsidRPr="00C004E0">
        <w:rPr>
          <w:rFonts w:ascii="Times New Roman" w:hAnsi="Times New Roman" w:cs="Times New Roman"/>
          <w:sz w:val="24"/>
          <w:szCs w:val="24"/>
        </w:rPr>
        <w:t>yö</w:t>
      </w:r>
      <w:r w:rsidRPr="00C004E0">
        <w:rPr>
          <w:rFonts w:ascii="Times New Roman" w:hAnsi="Times New Roman" w:cs="Times New Roman"/>
          <w:sz w:val="24"/>
          <w:szCs w:val="24"/>
        </w:rPr>
        <w:t xml:space="preserve">nerge </w:t>
      </w:r>
      <w:r w:rsidR="00085283" w:rsidRPr="00C004E0">
        <w:rPr>
          <w:rFonts w:ascii="Times New Roman" w:hAnsi="Times New Roman" w:cs="Times New Roman"/>
          <w:sz w:val="24"/>
          <w:szCs w:val="24"/>
        </w:rPr>
        <w:t xml:space="preserve">senatoda </w:t>
      </w:r>
      <w:r w:rsidRPr="00C004E0">
        <w:rPr>
          <w:rFonts w:ascii="Times New Roman" w:hAnsi="Times New Roman" w:cs="Times New Roman"/>
          <w:sz w:val="24"/>
          <w:szCs w:val="24"/>
        </w:rPr>
        <w:t>kabul edildiği tarihte yürürlüğe girer.</w:t>
      </w:r>
    </w:p>
    <w:p w14:paraId="67528B35" w14:textId="409D18EC" w:rsidR="00B244BB" w:rsidRPr="00C004E0" w:rsidRDefault="00B244BB"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sz w:val="24"/>
          <w:szCs w:val="24"/>
        </w:rPr>
        <w:t xml:space="preserve"> </w:t>
      </w:r>
    </w:p>
    <w:p w14:paraId="64B34DB0" w14:textId="77777777" w:rsidR="00B244BB" w:rsidRPr="00C004E0" w:rsidRDefault="00B244BB" w:rsidP="0088189A">
      <w:pPr>
        <w:spacing w:after="0" w:line="276" w:lineRule="auto"/>
        <w:contextualSpacing/>
        <w:jc w:val="both"/>
        <w:rPr>
          <w:rFonts w:ascii="Times New Roman" w:hAnsi="Times New Roman" w:cs="Times New Roman"/>
          <w:b/>
          <w:bCs/>
          <w:sz w:val="24"/>
          <w:szCs w:val="24"/>
        </w:rPr>
      </w:pPr>
      <w:r w:rsidRPr="00C004E0">
        <w:rPr>
          <w:rFonts w:ascii="Times New Roman" w:hAnsi="Times New Roman" w:cs="Times New Roman"/>
          <w:b/>
          <w:bCs/>
          <w:sz w:val="24"/>
          <w:szCs w:val="24"/>
        </w:rPr>
        <w:t>Yürütme</w:t>
      </w:r>
    </w:p>
    <w:p w14:paraId="5FBE3929" w14:textId="0A61FB78" w:rsidR="00085283" w:rsidRPr="00C004E0" w:rsidRDefault="00B244BB" w:rsidP="0088189A">
      <w:pPr>
        <w:spacing w:after="0" w:line="276" w:lineRule="auto"/>
        <w:contextualSpacing/>
        <w:jc w:val="both"/>
        <w:rPr>
          <w:rFonts w:ascii="Times New Roman" w:hAnsi="Times New Roman" w:cs="Times New Roman"/>
          <w:sz w:val="24"/>
          <w:szCs w:val="24"/>
        </w:rPr>
      </w:pPr>
      <w:r w:rsidRPr="00C004E0">
        <w:rPr>
          <w:rFonts w:ascii="Times New Roman" w:hAnsi="Times New Roman" w:cs="Times New Roman"/>
          <w:b/>
          <w:bCs/>
          <w:sz w:val="24"/>
          <w:szCs w:val="24"/>
        </w:rPr>
        <w:t xml:space="preserve">MADDE </w:t>
      </w:r>
      <w:r w:rsidR="0088189A" w:rsidRPr="00C004E0">
        <w:rPr>
          <w:rFonts w:ascii="Times New Roman" w:hAnsi="Times New Roman" w:cs="Times New Roman"/>
          <w:b/>
          <w:bCs/>
          <w:sz w:val="24"/>
          <w:szCs w:val="24"/>
        </w:rPr>
        <w:t>9</w:t>
      </w:r>
      <w:r w:rsidRPr="00C004E0">
        <w:rPr>
          <w:rFonts w:ascii="Times New Roman" w:hAnsi="Times New Roman" w:cs="Times New Roman"/>
          <w:b/>
          <w:bCs/>
          <w:sz w:val="24"/>
          <w:szCs w:val="24"/>
        </w:rPr>
        <w:t>-</w:t>
      </w:r>
      <w:r w:rsidRPr="00C004E0">
        <w:rPr>
          <w:rFonts w:ascii="Times New Roman" w:hAnsi="Times New Roman" w:cs="Times New Roman"/>
          <w:sz w:val="24"/>
          <w:szCs w:val="24"/>
        </w:rPr>
        <w:t xml:space="preserve"> (l) Bu </w:t>
      </w:r>
      <w:r w:rsidR="00085283" w:rsidRPr="00C004E0">
        <w:rPr>
          <w:rFonts w:ascii="Times New Roman" w:hAnsi="Times New Roman" w:cs="Times New Roman"/>
          <w:sz w:val="24"/>
          <w:szCs w:val="24"/>
        </w:rPr>
        <w:t>yö</w:t>
      </w:r>
      <w:r w:rsidRPr="00C004E0">
        <w:rPr>
          <w:rFonts w:ascii="Times New Roman" w:hAnsi="Times New Roman" w:cs="Times New Roman"/>
          <w:sz w:val="24"/>
          <w:szCs w:val="24"/>
        </w:rPr>
        <w:t xml:space="preserve">nerge </w:t>
      </w:r>
      <w:r w:rsidR="00085283" w:rsidRPr="00C004E0">
        <w:rPr>
          <w:rFonts w:ascii="Times New Roman" w:hAnsi="Times New Roman" w:cs="Times New Roman"/>
          <w:sz w:val="24"/>
          <w:szCs w:val="24"/>
        </w:rPr>
        <w:t xml:space="preserve">hükümlerini rektör yürütür. </w:t>
      </w:r>
    </w:p>
    <w:p w14:paraId="1A8DAF5D" w14:textId="77777777" w:rsidR="0088189A" w:rsidRPr="00C004E0" w:rsidRDefault="0088189A" w:rsidP="0088189A">
      <w:pPr>
        <w:spacing w:after="0" w:line="276" w:lineRule="auto"/>
        <w:contextualSpacing/>
        <w:jc w:val="both"/>
        <w:rPr>
          <w:rFonts w:ascii="Times New Roman" w:hAnsi="Times New Roman" w:cs="Times New Roman"/>
          <w:sz w:val="24"/>
          <w:szCs w:val="24"/>
        </w:rPr>
      </w:pPr>
    </w:p>
    <w:p w14:paraId="46ABD601" w14:textId="16728FFC" w:rsidR="00B244BB" w:rsidRPr="00C004E0" w:rsidRDefault="00B244BB"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sz w:val="24"/>
          <w:szCs w:val="24"/>
        </w:rPr>
        <w:t>(*)</w:t>
      </w:r>
      <w:r w:rsidR="00A86B57" w:rsidRPr="00C004E0">
        <w:rPr>
          <w:rFonts w:ascii="Times New Roman" w:hAnsi="Times New Roman" w:cs="Times New Roman"/>
          <w:sz w:val="24"/>
          <w:szCs w:val="24"/>
        </w:rPr>
        <w:t xml:space="preserve"> </w:t>
      </w:r>
      <w:r w:rsidRPr="00C004E0">
        <w:rPr>
          <w:rFonts w:ascii="Times New Roman" w:hAnsi="Times New Roman" w:cs="Times New Roman"/>
          <w:sz w:val="24"/>
          <w:szCs w:val="24"/>
        </w:rPr>
        <w:t xml:space="preserve">İngilizce Hazırlık eğitimini Güz Yarıyılı sonunda tamamlayarak, kayıt dondurmaksızın kayıtlı oldukları programda öğrenimine başlayan ve bu nedenle müfredatlarındaki bazı dersleri gecikmeli olarak aldığı için bir dönem uzatan öğrenciler bu kapsam dışındadır. </w:t>
      </w:r>
    </w:p>
    <w:p w14:paraId="5FE4CC00" w14:textId="51C4F3B7" w:rsidR="00B244BB" w:rsidRPr="00C004E0" w:rsidRDefault="00B244BB"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sz w:val="24"/>
          <w:szCs w:val="24"/>
        </w:rPr>
        <w:lastRenderedPageBreak/>
        <w:t xml:space="preserve">(**) Öğrenimlerinin bir bölümünde Erasmus, Farabi, vb. değişim programlarına katılan öğrenciler bu kapsam dışındadır. </w:t>
      </w:r>
    </w:p>
    <w:p w14:paraId="28E27D78" w14:textId="6E59B332" w:rsidR="00352789" w:rsidRPr="00C004E0" w:rsidRDefault="00B244BB" w:rsidP="0088189A">
      <w:pPr>
        <w:spacing w:after="0" w:line="276" w:lineRule="auto"/>
        <w:jc w:val="both"/>
        <w:rPr>
          <w:rFonts w:ascii="Times New Roman" w:hAnsi="Times New Roman" w:cs="Times New Roman"/>
          <w:sz w:val="24"/>
          <w:szCs w:val="24"/>
        </w:rPr>
      </w:pPr>
      <w:r w:rsidRPr="00C004E0">
        <w:rPr>
          <w:rFonts w:ascii="Times New Roman" w:hAnsi="Times New Roman" w:cs="Times New Roman"/>
          <w:sz w:val="24"/>
          <w:szCs w:val="24"/>
        </w:rPr>
        <w:t>(***) Çift Anadal P</w:t>
      </w:r>
      <w:r w:rsidR="00A95556" w:rsidRPr="00C004E0">
        <w:rPr>
          <w:rFonts w:ascii="Times New Roman" w:hAnsi="Times New Roman" w:cs="Times New Roman"/>
          <w:sz w:val="24"/>
          <w:szCs w:val="24"/>
        </w:rPr>
        <w:t>r</w:t>
      </w:r>
      <w:r w:rsidRPr="00C004E0">
        <w:rPr>
          <w:rFonts w:ascii="Times New Roman" w:hAnsi="Times New Roman" w:cs="Times New Roman"/>
          <w:sz w:val="24"/>
          <w:szCs w:val="24"/>
        </w:rPr>
        <w:t>ogramlarına kayıtlı öğrenciler de bu programlarda normal öğrenim süresi içinde mezun oldukları takdirde “Mezuniyet Derecesine” girebilirler</w:t>
      </w:r>
      <w:r w:rsidR="000830A7" w:rsidRPr="00C004E0">
        <w:rPr>
          <w:rFonts w:ascii="Times New Roman" w:hAnsi="Times New Roman" w:cs="Times New Roman"/>
          <w:sz w:val="24"/>
          <w:szCs w:val="24"/>
        </w:rPr>
        <w:t>.</w:t>
      </w:r>
    </w:p>
    <w:sectPr w:rsidR="00352789" w:rsidRPr="00C004E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4120" w14:textId="77777777" w:rsidR="00EE3A3F" w:rsidRDefault="00EE3A3F" w:rsidP="00D04E43">
      <w:pPr>
        <w:spacing w:after="0" w:line="240" w:lineRule="auto"/>
      </w:pPr>
      <w:r>
        <w:separator/>
      </w:r>
    </w:p>
  </w:endnote>
  <w:endnote w:type="continuationSeparator" w:id="0">
    <w:p w14:paraId="187D27B0" w14:textId="77777777" w:rsidR="00EE3A3F" w:rsidRDefault="00EE3A3F" w:rsidP="00D0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296689"/>
      <w:docPartObj>
        <w:docPartGallery w:val="Page Numbers (Bottom of Page)"/>
        <w:docPartUnique/>
      </w:docPartObj>
    </w:sdtPr>
    <w:sdtEndPr>
      <w:rPr>
        <w:rFonts w:ascii="Times New Roman" w:hAnsi="Times New Roman" w:cs="Times New Roman"/>
      </w:rPr>
    </w:sdtEndPr>
    <w:sdtContent>
      <w:sdt>
        <w:sdtPr>
          <w:id w:val="1222328215"/>
          <w:docPartObj>
            <w:docPartGallery w:val="Page Numbers (Bottom of Page)"/>
            <w:docPartUnique/>
          </w:docPartObj>
        </w:sdtPr>
        <w:sdtEndPr/>
        <w:sdtContent>
          <w:p w14:paraId="2A0FEA2D" w14:textId="77777777" w:rsidR="00B56294" w:rsidRDefault="00B56294" w:rsidP="00B56294">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B56294" w:rsidRPr="006E5E15" w14:paraId="17F5A5D8" w14:textId="77777777" w:rsidTr="00CA5BFA">
              <w:trPr>
                <w:trHeight w:val="416"/>
              </w:trPr>
              <w:tc>
                <w:tcPr>
                  <w:tcW w:w="2126" w:type="dxa"/>
                </w:tcPr>
                <w:p w14:paraId="3F977F70" w14:textId="77777777" w:rsidR="00B56294" w:rsidRPr="006E5E15" w:rsidRDefault="00B56294" w:rsidP="00B56294">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DOK.KOD: YÖN.REK.</w:t>
                  </w:r>
                  <w:r>
                    <w:rPr>
                      <w:rFonts w:ascii="Times New Roman" w:hAnsi="Times New Roman" w:cs="Times New Roman"/>
                      <w:sz w:val="16"/>
                      <w:szCs w:val="16"/>
                    </w:rPr>
                    <w:t>23</w:t>
                  </w:r>
                </w:p>
              </w:tc>
              <w:tc>
                <w:tcPr>
                  <w:tcW w:w="2109" w:type="dxa"/>
                </w:tcPr>
                <w:p w14:paraId="3200C348" w14:textId="77777777" w:rsidR="00B56294" w:rsidRPr="006E5E15" w:rsidRDefault="00B56294" w:rsidP="00B56294">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YAYIN TAR</w:t>
                  </w:r>
                  <w:r w:rsidRPr="009B348F">
                    <w:rPr>
                      <w:kern w:val="2"/>
                      <w:sz w:val="22"/>
                      <w:szCs w:val="22"/>
                      <w14:ligatures w14:val="standardContextual"/>
                    </w:rPr>
                    <w:t xml:space="preserve"> </w:t>
                  </w:r>
                  <w:r w:rsidRPr="009B348F">
                    <w:rPr>
                      <w:rFonts w:ascii="Times New Roman" w:hAnsi="Times New Roman" w:cs="Times New Roman"/>
                      <w:sz w:val="16"/>
                      <w:szCs w:val="16"/>
                    </w:rPr>
                    <w:t>04.04.2024</w:t>
                  </w:r>
                </w:p>
              </w:tc>
              <w:tc>
                <w:tcPr>
                  <w:tcW w:w="1714" w:type="dxa"/>
                </w:tcPr>
                <w:p w14:paraId="62506198" w14:textId="77777777" w:rsidR="00B56294" w:rsidRPr="006E5E15" w:rsidRDefault="00B56294" w:rsidP="00B56294">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 xml:space="preserve">REV TAR: </w:t>
                  </w:r>
                  <w:r>
                    <w:rPr>
                      <w:rFonts w:ascii="Times New Roman" w:hAnsi="Times New Roman" w:cs="Times New Roman"/>
                      <w:sz w:val="16"/>
                      <w:szCs w:val="16"/>
                    </w:rPr>
                    <w:t>28.08.2025</w:t>
                  </w:r>
                </w:p>
              </w:tc>
              <w:tc>
                <w:tcPr>
                  <w:tcW w:w="1422" w:type="dxa"/>
                </w:tcPr>
                <w:p w14:paraId="40BCE626" w14:textId="77777777" w:rsidR="00B56294" w:rsidRPr="006E5E15" w:rsidRDefault="00B56294" w:rsidP="00B56294">
                  <w:pPr>
                    <w:pStyle w:val="AltBilgi"/>
                    <w:spacing w:line="240" w:lineRule="atLeast"/>
                    <w:jc w:val="center"/>
                    <w:rPr>
                      <w:rFonts w:ascii="Times New Roman" w:hAnsi="Times New Roman" w:cs="Times New Roman"/>
                      <w:sz w:val="16"/>
                      <w:szCs w:val="16"/>
                    </w:rPr>
                  </w:pPr>
                  <w:r w:rsidRPr="006E5E15">
                    <w:rPr>
                      <w:rFonts w:ascii="Times New Roman" w:hAnsi="Times New Roman" w:cs="Times New Roman"/>
                      <w:sz w:val="16"/>
                      <w:szCs w:val="16"/>
                    </w:rPr>
                    <w:t>REV. NO: 0</w:t>
                  </w:r>
                  <w:r>
                    <w:rPr>
                      <w:rFonts w:ascii="Times New Roman" w:hAnsi="Times New Roman" w:cs="Times New Roman"/>
                      <w:sz w:val="16"/>
                      <w:szCs w:val="16"/>
                    </w:rPr>
                    <w:t>2</w:t>
                  </w:r>
                </w:p>
              </w:tc>
              <w:tc>
                <w:tcPr>
                  <w:tcW w:w="1559" w:type="dxa"/>
                </w:tcPr>
                <w:p w14:paraId="29D62928" w14:textId="77777777" w:rsidR="00B56294" w:rsidRPr="006E5E15" w:rsidRDefault="00B56294" w:rsidP="00B56294">
                  <w:pPr>
                    <w:pStyle w:val="AltBilgi"/>
                    <w:spacing w:line="240" w:lineRule="atLeast"/>
                    <w:jc w:val="center"/>
                    <w:rPr>
                      <w:rFonts w:ascii="Times New Roman" w:hAnsi="Times New Roman" w:cs="Times New Roman"/>
                      <w:sz w:val="16"/>
                      <w:szCs w:val="16"/>
                    </w:rPr>
                  </w:pPr>
                  <w:r w:rsidRPr="006E5E15">
                    <w:rPr>
                      <w:rFonts w:ascii="Times New Roman" w:hAnsi="Times New Roman" w:cs="Times New Roman"/>
                      <w:sz w:val="16"/>
                      <w:szCs w:val="16"/>
                    </w:rPr>
                    <w:t>HİZMETE ÖZEL</w:t>
                  </w:r>
                </w:p>
              </w:tc>
            </w:tr>
          </w:tbl>
          <w:p w14:paraId="4EFE3C61" w14:textId="1E4AC58A" w:rsidR="00C50CEA" w:rsidRPr="00C50CEA" w:rsidRDefault="00B56294" w:rsidP="00B56294">
            <w:pPr>
              <w:pStyle w:val="AltBilgi"/>
              <w:jc w:val="center"/>
              <w:rPr>
                <w:rFonts w:ascii="Times New Roman" w:hAnsi="Times New Roman" w:cs="Times New Roman"/>
              </w:rPr>
            </w:pPr>
            <w:r w:rsidRPr="006E5E15">
              <w:rPr>
                <w:rFonts w:ascii="Times New Roman" w:hAnsi="Times New Roman" w:cs="Times New Roman"/>
                <w:sz w:val="16"/>
                <w:szCs w:val="16"/>
              </w:rPr>
              <w:t xml:space="preserve">Bu dokümanın basılı ancak imzasız hali “kontrolsüz kopya” olarak kabul edilmiştir.      Sayfa </w:t>
            </w:r>
            <w:r w:rsidRPr="006E5E15">
              <w:rPr>
                <w:rFonts w:ascii="Times New Roman" w:hAnsi="Times New Roman" w:cs="Times New Roman"/>
                <w:sz w:val="16"/>
                <w:szCs w:val="16"/>
              </w:rPr>
              <w:fldChar w:fldCharType="begin"/>
            </w:r>
            <w:r w:rsidRPr="006E5E15">
              <w:rPr>
                <w:rFonts w:ascii="Times New Roman" w:hAnsi="Times New Roman" w:cs="Times New Roman"/>
                <w:sz w:val="16"/>
                <w:szCs w:val="16"/>
              </w:rPr>
              <w:instrText>PAGE  \* Arabic  \* MERGEFORMAT</w:instrText>
            </w:r>
            <w:r w:rsidRPr="006E5E15">
              <w:rPr>
                <w:rFonts w:ascii="Times New Roman" w:hAnsi="Times New Roman" w:cs="Times New Roman"/>
                <w:sz w:val="16"/>
                <w:szCs w:val="16"/>
              </w:rPr>
              <w:fldChar w:fldCharType="separate"/>
            </w:r>
            <w:r>
              <w:rPr>
                <w:rFonts w:ascii="Times New Roman" w:hAnsi="Times New Roman" w:cs="Times New Roman"/>
                <w:sz w:val="16"/>
                <w:szCs w:val="16"/>
              </w:rPr>
              <w:t>1</w:t>
            </w:r>
            <w:r w:rsidRPr="006E5E15">
              <w:rPr>
                <w:rFonts w:ascii="Times New Roman" w:hAnsi="Times New Roman" w:cs="Times New Roman"/>
                <w:sz w:val="16"/>
                <w:szCs w:val="16"/>
              </w:rPr>
              <w:fldChar w:fldCharType="end"/>
            </w:r>
            <w:r w:rsidRPr="006E5E15">
              <w:rPr>
                <w:rFonts w:ascii="Times New Roman" w:hAnsi="Times New Roman" w:cs="Times New Roman"/>
                <w:sz w:val="16"/>
                <w:szCs w:val="16"/>
              </w:rPr>
              <w:t xml:space="preserve"> / </w:t>
            </w:r>
            <w:r w:rsidRPr="006E5E15">
              <w:rPr>
                <w:rFonts w:ascii="Times New Roman" w:hAnsi="Times New Roman" w:cs="Times New Roman"/>
                <w:sz w:val="16"/>
                <w:szCs w:val="16"/>
              </w:rPr>
              <w:fldChar w:fldCharType="begin"/>
            </w:r>
            <w:r w:rsidRPr="006E5E15">
              <w:rPr>
                <w:rFonts w:ascii="Times New Roman" w:hAnsi="Times New Roman" w:cs="Times New Roman"/>
                <w:sz w:val="16"/>
                <w:szCs w:val="16"/>
              </w:rPr>
              <w:instrText>NUMPAGES  \* Arabic  \* MERGEFORMAT</w:instrText>
            </w:r>
            <w:r w:rsidRPr="006E5E15">
              <w:rPr>
                <w:rFonts w:ascii="Times New Roman" w:hAnsi="Times New Roman" w:cs="Times New Roman"/>
                <w:sz w:val="16"/>
                <w:szCs w:val="16"/>
              </w:rPr>
              <w:fldChar w:fldCharType="separate"/>
            </w:r>
            <w:r>
              <w:rPr>
                <w:rFonts w:ascii="Times New Roman" w:hAnsi="Times New Roman" w:cs="Times New Roman"/>
                <w:sz w:val="16"/>
                <w:szCs w:val="16"/>
              </w:rPr>
              <w:t>3</w:t>
            </w:r>
            <w:r w:rsidRPr="006E5E15">
              <w:rPr>
                <w:rFonts w:ascii="Times New Roman" w:hAnsi="Times New Roman" w:cs="Times New Roman"/>
                <w:sz w:val="16"/>
                <w:szCs w:val="16"/>
              </w:rPr>
              <w:fldChar w:fldCharType="end"/>
            </w:r>
          </w:p>
        </w:sdtContent>
      </w:sdt>
    </w:sdtContent>
  </w:sdt>
  <w:p w14:paraId="4894A43B" w14:textId="77777777" w:rsidR="00C50CEA" w:rsidRDefault="00C50C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185A" w14:textId="77777777" w:rsidR="00EE3A3F" w:rsidRDefault="00EE3A3F" w:rsidP="00D04E43">
      <w:pPr>
        <w:spacing w:after="0" w:line="240" w:lineRule="auto"/>
      </w:pPr>
      <w:r>
        <w:separator/>
      </w:r>
    </w:p>
  </w:footnote>
  <w:footnote w:type="continuationSeparator" w:id="0">
    <w:p w14:paraId="7C81B808" w14:textId="77777777" w:rsidR="00EE3A3F" w:rsidRDefault="00EE3A3F" w:rsidP="00D0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D74B" w14:textId="6E864476" w:rsidR="00D04E43" w:rsidRPr="00D04E43" w:rsidRDefault="00D04E43" w:rsidP="00D04E43">
    <w:pPr>
      <w:pStyle w:val="stBilgi"/>
      <w:jc w:val="right"/>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D61"/>
    <w:multiLevelType w:val="hybridMultilevel"/>
    <w:tmpl w:val="2C7E3436"/>
    <w:lvl w:ilvl="0" w:tplc="4E965896">
      <w:start w:val="1"/>
      <w:numFmt w:val="decimal"/>
      <w:lvlText w:val="%1)"/>
      <w:lvlJc w:val="left"/>
      <w:pPr>
        <w:ind w:left="1020" w:hanging="360"/>
      </w:pPr>
    </w:lvl>
    <w:lvl w:ilvl="1" w:tplc="E9145472">
      <w:start w:val="1"/>
      <w:numFmt w:val="decimal"/>
      <w:lvlText w:val="%2)"/>
      <w:lvlJc w:val="left"/>
      <w:pPr>
        <w:ind w:left="1020" w:hanging="360"/>
      </w:pPr>
    </w:lvl>
    <w:lvl w:ilvl="2" w:tplc="12BE4850">
      <w:start w:val="1"/>
      <w:numFmt w:val="decimal"/>
      <w:lvlText w:val="%3)"/>
      <w:lvlJc w:val="left"/>
      <w:pPr>
        <w:ind w:left="1020" w:hanging="360"/>
      </w:pPr>
    </w:lvl>
    <w:lvl w:ilvl="3" w:tplc="AE208740">
      <w:start w:val="1"/>
      <w:numFmt w:val="decimal"/>
      <w:lvlText w:val="%4)"/>
      <w:lvlJc w:val="left"/>
      <w:pPr>
        <w:ind w:left="1020" w:hanging="360"/>
      </w:pPr>
    </w:lvl>
    <w:lvl w:ilvl="4" w:tplc="36AE30EC">
      <w:start w:val="1"/>
      <w:numFmt w:val="decimal"/>
      <w:lvlText w:val="%5)"/>
      <w:lvlJc w:val="left"/>
      <w:pPr>
        <w:ind w:left="1020" w:hanging="360"/>
      </w:pPr>
    </w:lvl>
    <w:lvl w:ilvl="5" w:tplc="40660F86">
      <w:start w:val="1"/>
      <w:numFmt w:val="decimal"/>
      <w:lvlText w:val="%6)"/>
      <w:lvlJc w:val="left"/>
      <w:pPr>
        <w:ind w:left="1020" w:hanging="360"/>
      </w:pPr>
    </w:lvl>
    <w:lvl w:ilvl="6" w:tplc="C876D498">
      <w:start w:val="1"/>
      <w:numFmt w:val="decimal"/>
      <w:lvlText w:val="%7)"/>
      <w:lvlJc w:val="left"/>
      <w:pPr>
        <w:ind w:left="1020" w:hanging="360"/>
      </w:pPr>
    </w:lvl>
    <w:lvl w:ilvl="7" w:tplc="7974BC0E">
      <w:start w:val="1"/>
      <w:numFmt w:val="decimal"/>
      <w:lvlText w:val="%8)"/>
      <w:lvlJc w:val="left"/>
      <w:pPr>
        <w:ind w:left="1020" w:hanging="360"/>
      </w:pPr>
    </w:lvl>
    <w:lvl w:ilvl="8" w:tplc="1C0C756E">
      <w:start w:val="1"/>
      <w:numFmt w:val="decimal"/>
      <w:lvlText w:val="%9)"/>
      <w:lvlJc w:val="left"/>
      <w:pPr>
        <w:ind w:left="1020" w:hanging="360"/>
      </w:pPr>
    </w:lvl>
  </w:abstractNum>
  <w:abstractNum w:abstractNumId="1" w15:restartNumberingAfterBreak="0">
    <w:nsid w:val="29E50001"/>
    <w:multiLevelType w:val="hybridMultilevel"/>
    <w:tmpl w:val="CE1ED05C"/>
    <w:lvl w:ilvl="0" w:tplc="0D02422C">
      <w:start w:val="1"/>
      <w:numFmt w:val="decimal"/>
      <w:lvlText w:val="%1)"/>
      <w:lvlJc w:val="left"/>
      <w:pPr>
        <w:ind w:left="1020" w:hanging="360"/>
      </w:pPr>
    </w:lvl>
    <w:lvl w:ilvl="1" w:tplc="20F25BA8">
      <w:start w:val="1"/>
      <w:numFmt w:val="decimal"/>
      <w:lvlText w:val="%2)"/>
      <w:lvlJc w:val="left"/>
      <w:pPr>
        <w:ind w:left="1020" w:hanging="360"/>
      </w:pPr>
    </w:lvl>
    <w:lvl w:ilvl="2" w:tplc="C1F20A74">
      <w:start w:val="1"/>
      <w:numFmt w:val="decimal"/>
      <w:lvlText w:val="%3)"/>
      <w:lvlJc w:val="left"/>
      <w:pPr>
        <w:ind w:left="1020" w:hanging="360"/>
      </w:pPr>
    </w:lvl>
    <w:lvl w:ilvl="3" w:tplc="56D81894">
      <w:start w:val="1"/>
      <w:numFmt w:val="decimal"/>
      <w:lvlText w:val="%4)"/>
      <w:lvlJc w:val="left"/>
      <w:pPr>
        <w:ind w:left="1020" w:hanging="360"/>
      </w:pPr>
    </w:lvl>
    <w:lvl w:ilvl="4" w:tplc="6BF64C00">
      <w:start w:val="1"/>
      <w:numFmt w:val="decimal"/>
      <w:lvlText w:val="%5)"/>
      <w:lvlJc w:val="left"/>
      <w:pPr>
        <w:ind w:left="1020" w:hanging="360"/>
      </w:pPr>
    </w:lvl>
    <w:lvl w:ilvl="5" w:tplc="EAA0C45A">
      <w:start w:val="1"/>
      <w:numFmt w:val="decimal"/>
      <w:lvlText w:val="%6)"/>
      <w:lvlJc w:val="left"/>
      <w:pPr>
        <w:ind w:left="1020" w:hanging="360"/>
      </w:pPr>
    </w:lvl>
    <w:lvl w:ilvl="6" w:tplc="2446FE48">
      <w:start w:val="1"/>
      <w:numFmt w:val="decimal"/>
      <w:lvlText w:val="%7)"/>
      <w:lvlJc w:val="left"/>
      <w:pPr>
        <w:ind w:left="1020" w:hanging="360"/>
      </w:pPr>
    </w:lvl>
    <w:lvl w:ilvl="7" w:tplc="BB2CFCF4">
      <w:start w:val="1"/>
      <w:numFmt w:val="decimal"/>
      <w:lvlText w:val="%8)"/>
      <w:lvlJc w:val="left"/>
      <w:pPr>
        <w:ind w:left="1020" w:hanging="360"/>
      </w:pPr>
    </w:lvl>
    <w:lvl w:ilvl="8" w:tplc="BEA2F032">
      <w:start w:val="1"/>
      <w:numFmt w:val="decimal"/>
      <w:lvlText w:val="%9)"/>
      <w:lvlJc w:val="left"/>
      <w:pPr>
        <w:ind w:left="1020" w:hanging="360"/>
      </w:pPr>
    </w:lvl>
  </w:abstractNum>
  <w:abstractNum w:abstractNumId="2" w15:restartNumberingAfterBreak="0">
    <w:nsid w:val="63772854"/>
    <w:multiLevelType w:val="hybridMultilevel"/>
    <w:tmpl w:val="91306426"/>
    <w:lvl w:ilvl="0" w:tplc="5BF8C570">
      <w:start w:val="1"/>
      <w:numFmt w:val="decimal"/>
      <w:lvlText w:val="%1)"/>
      <w:lvlJc w:val="left"/>
      <w:pPr>
        <w:ind w:left="1020" w:hanging="360"/>
      </w:pPr>
    </w:lvl>
    <w:lvl w:ilvl="1" w:tplc="FE189A9E">
      <w:start w:val="1"/>
      <w:numFmt w:val="decimal"/>
      <w:lvlText w:val="%2)"/>
      <w:lvlJc w:val="left"/>
      <w:pPr>
        <w:ind w:left="1020" w:hanging="360"/>
      </w:pPr>
    </w:lvl>
    <w:lvl w:ilvl="2" w:tplc="3752AC26">
      <w:start w:val="1"/>
      <w:numFmt w:val="decimal"/>
      <w:lvlText w:val="%3)"/>
      <w:lvlJc w:val="left"/>
      <w:pPr>
        <w:ind w:left="1020" w:hanging="360"/>
      </w:pPr>
    </w:lvl>
    <w:lvl w:ilvl="3" w:tplc="A29CB7DE">
      <w:start w:val="1"/>
      <w:numFmt w:val="decimal"/>
      <w:lvlText w:val="%4)"/>
      <w:lvlJc w:val="left"/>
      <w:pPr>
        <w:ind w:left="1020" w:hanging="360"/>
      </w:pPr>
    </w:lvl>
    <w:lvl w:ilvl="4" w:tplc="63145080">
      <w:start w:val="1"/>
      <w:numFmt w:val="decimal"/>
      <w:lvlText w:val="%5)"/>
      <w:lvlJc w:val="left"/>
      <w:pPr>
        <w:ind w:left="1020" w:hanging="360"/>
      </w:pPr>
    </w:lvl>
    <w:lvl w:ilvl="5" w:tplc="D24E9BF4">
      <w:start w:val="1"/>
      <w:numFmt w:val="decimal"/>
      <w:lvlText w:val="%6)"/>
      <w:lvlJc w:val="left"/>
      <w:pPr>
        <w:ind w:left="1020" w:hanging="360"/>
      </w:pPr>
    </w:lvl>
    <w:lvl w:ilvl="6" w:tplc="7DCC5788">
      <w:start w:val="1"/>
      <w:numFmt w:val="decimal"/>
      <w:lvlText w:val="%7)"/>
      <w:lvlJc w:val="left"/>
      <w:pPr>
        <w:ind w:left="1020" w:hanging="360"/>
      </w:pPr>
    </w:lvl>
    <w:lvl w:ilvl="7" w:tplc="69AE93E0">
      <w:start w:val="1"/>
      <w:numFmt w:val="decimal"/>
      <w:lvlText w:val="%8)"/>
      <w:lvlJc w:val="left"/>
      <w:pPr>
        <w:ind w:left="1020" w:hanging="360"/>
      </w:pPr>
    </w:lvl>
    <w:lvl w:ilvl="8" w:tplc="7E2CE932">
      <w:start w:val="1"/>
      <w:numFmt w:val="decimal"/>
      <w:lvlText w:val="%9)"/>
      <w:lvlJc w:val="left"/>
      <w:pPr>
        <w:ind w:left="1020" w:hanging="360"/>
      </w:pPr>
    </w:lvl>
  </w:abstractNum>
  <w:abstractNum w:abstractNumId="3" w15:restartNumberingAfterBreak="0">
    <w:nsid w:val="7DBC631D"/>
    <w:multiLevelType w:val="hybridMultilevel"/>
    <w:tmpl w:val="0AD29C08"/>
    <w:lvl w:ilvl="0" w:tplc="7A94E524">
      <w:start w:val="1"/>
      <w:numFmt w:val="decimal"/>
      <w:lvlText w:val="%1)"/>
      <w:lvlJc w:val="left"/>
      <w:pPr>
        <w:ind w:left="1020" w:hanging="360"/>
      </w:pPr>
    </w:lvl>
    <w:lvl w:ilvl="1" w:tplc="366051EC">
      <w:start w:val="1"/>
      <w:numFmt w:val="decimal"/>
      <w:lvlText w:val="%2)"/>
      <w:lvlJc w:val="left"/>
      <w:pPr>
        <w:ind w:left="1020" w:hanging="360"/>
      </w:pPr>
    </w:lvl>
    <w:lvl w:ilvl="2" w:tplc="3E68A020">
      <w:start w:val="1"/>
      <w:numFmt w:val="decimal"/>
      <w:lvlText w:val="%3)"/>
      <w:lvlJc w:val="left"/>
      <w:pPr>
        <w:ind w:left="1020" w:hanging="360"/>
      </w:pPr>
    </w:lvl>
    <w:lvl w:ilvl="3" w:tplc="5440A848">
      <w:start w:val="1"/>
      <w:numFmt w:val="decimal"/>
      <w:lvlText w:val="%4)"/>
      <w:lvlJc w:val="left"/>
      <w:pPr>
        <w:ind w:left="1020" w:hanging="360"/>
      </w:pPr>
    </w:lvl>
    <w:lvl w:ilvl="4" w:tplc="43600D5E">
      <w:start w:val="1"/>
      <w:numFmt w:val="decimal"/>
      <w:lvlText w:val="%5)"/>
      <w:lvlJc w:val="left"/>
      <w:pPr>
        <w:ind w:left="1020" w:hanging="360"/>
      </w:pPr>
    </w:lvl>
    <w:lvl w:ilvl="5" w:tplc="16229C20">
      <w:start w:val="1"/>
      <w:numFmt w:val="decimal"/>
      <w:lvlText w:val="%6)"/>
      <w:lvlJc w:val="left"/>
      <w:pPr>
        <w:ind w:left="1020" w:hanging="360"/>
      </w:pPr>
    </w:lvl>
    <w:lvl w:ilvl="6" w:tplc="2624B258">
      <w:start w:val="1"/>
      <w:numFmt w:val="decimal"/>
      <w:lvlText w:val="%7)"/>
      <w:lvlJc w:val="left"/>
      <w:pPr>
        <w:ind w:left="1020" w:hanging="360"/>
      </w:pPr>
    </w:lvl>
    <w:lvl w:ilvl="7" w:tplc="88FA83EA">
      <w:start w:val="1"/>
      <w:numFmt w:val="decimal"/>
      <w:lvlText w:val="%8)"/>
      <w:lvlJc w:val="left"/>
      <w:pPr>
        <w:ind w:left="1020" w:hanging="360"/>
      </w:pPr>
    </w:lvl>
    <w:lvl w:ilvl="8" w:tplc="16B0B0C6">
      <w:start w:val="1"/>
      <w:numFmt w:val="decimal"/>
      <w:lvlText w:val="%9)"/>
      <w:lvlJc w:val="left"/>
      <w:pPr>
        <w:ind w:left="1020" w:hanging="360"/>
      </w:pPr>
    </w:lvl>
  </w:abstractNum>
  <w:num w:numId="1" w16cid:durableId="375930019">
    <w:abstractNumId w:val="3"/>
  </w:num>
  <w:num w:numId="2" w16cid:durableId="1039401241">
    <w:abstractNumId w:val="0"/>
  </w:num>
  <w:num w:numId="3" w16cid:durableId="433474245">
    <w:abstractNumId w:val="1"/>
  </w:num>
  <w:num w:numId="4" w16cid:durableId="1920015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BB"/>
    <w:rsid w:val="00004233"/>
    <w:rsid w:val="000830A7"/>
    <w:rsid w:val="00085283"/>
    <w:rsid w:val="00085869"/>
    <w:rsid w:val="001A79A4"/>
    <w:rsid w:val="001D5919"/>
    <w:rsid w:val="002F3D88"/>
    <w:rsid w:val="00310D95"/>
    <w:rsid w:val="003263A9"/>
    <w:rsid w:val="00352789"/>
    <w:rsid w:val="00352B46"/>
    <w:rsid w:val="00392DC2"/>
    <w:rsid w:val="003D6C0D"/>
    <w:rsid w:val="0048598F"/>
    <w:rsid w:val="00591D0A"/>
    <w:rsid w:val="00620EB0"/>
    <w:rsid w:val="00683DB2"/>
    <w:rsid w:val="00691961"/>
    <w:rsid w:val="006A2967"/>
    <w:rsid w:val="00750F20"/>
    <w:rsid w:val="00861B59"/>
    <w:rsid w:val="0088189A"/>
    <w:rsid w:val="0089051B"/>
    <w:rsid w:val="008C7E95"/>
    <w:rsid w:val="008E5BF4"/>
    <w:rsid w:val="00910CD4"/>
    <w:rsid w:val="00923F3B"/>
    <w:rsid w:val="009E055A"/>
    <w:rsid w:val="00A8264B"/>
    <w:rsid w:val="00A86B57"/>
    <w:rsid w:val="00A919F2"/>
    <w:rsid w:val="00A93C4D"/>
    <w:rsid w:val="00A95556"/>
    <w:rsid w:val="00AF6A0A"/>
    <w:rsid w:val="00B04A3C"/>
    <w:rsid w:val="00B244BB"/>
    <w:rsid w:val="00B502A1"/>
    <w:rsid w:val="00B56294"/>
    <w:rsid w:val="00B6008B"/>
    <w:rsid w:val="00BD73F0"/>
    <w:rsid w:val="00C004E0"/>
    <w:rsid w:val="00C440D3"/>
    <w:rsid w:val="00C50CEA"/>
    <w:rsid w:val="00C7602E"/>
    <w:rsid w:val="00D04E43"/>
    <w:rsid w:val="00D32706"/>
    <w:rsid w:val="00DC11C3"/>
    <w:rsid w:val="00DC2616"/>
    <w:rsid w:val="00DD0E66"/>
    <w:rsid w:val="00E03913"/>
    <w:rsid w:val="00E148C9"/>
    <w:rsid w:val="00E16A40"/>
    <w:rsid w:val="00E43FF8"/>
    <w:rsid w:val="00E54ACC"/>
    <w:rsid w:val="00E60C0A"/>
    <w:rsid w:val="00E77965"/>
    <w:rsid w:val="00EB729B"/>
    <w:rsid w:val="00ED527C"/>
    <w:rsid w:val="00EE3A3F"/>
    <w:rsid w:val="00F12E82"/>
    <w:rsid w:val="00F20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11EE"/>
  <w15:chartTrackingRefBased/>
  <w15:docId w15:val="{862B231D-AC3B-4792-A4C1-73F18594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24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24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244B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244B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244B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244B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44B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44B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44B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44B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244B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244B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244B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244B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244B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44B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44B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44BB"/>
    <w:rPr>
      <w:rFonts w:eastAsiaTheme="majorEastAsia" w:cstheme="majorBidi"/>
      <w:color w:val="272727" w:themeColor="text1" w:themeTint="D8"/>
    </w:rPr>
  </w:style>
  <w:style w:type="paragraph" w:styleId="KonuBal">
    <w:name w:val="Title"/>
    <w:basedOn w:val="Normal"/>
    <w:next w:val="Normal"/>
    <w:link w:val="KonuBalChar"/>
    <w:uiPriority w:val="10"/>
    <w:qFormat/>
    <w:rsid w:val="00B24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44B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44B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44B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44B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44BB"/>
    <w:rPr>
      <w:i/>
      <w:iCs/>
      <w:color w:val="404040" w:themeColor="text1" w:themeTint="BF"/>
    </w:rPr>
  </w:style>
  <w:style w:type="paragraph" w:styleId="ListeParagraf">
    <w:name w:val="List Paragraph"/>
    <w:basedOn w:val="Normal"/>
    <w:uiPriority w:val="34"/>
    <w:qFormat/>
    <w:rsid w:val="00B244BB"/>
    <w:pPr>
      <w:ind w:left="720"/>
      <w:contextualSpacing/>
    </w:pPr>
  </w:style>
  <w:style w:type="character" w:styleId="GlVurgulama">
    <w:name w:val="Intense Emphasis"/>
    <w:basedOn w:val="VarsaylanParagrafYazTipi"/>
    <w:uiPriority w:val="21"/>
    <w:qFormat/>
    <w:rsid w:val="00B244BB"/>
    <w:rPr>
      <w:i/>
      <w:iCs/>
      <w:color w:val="0F4761" w:themeColor="accent1" w:themeShade="BF"/>
    </w:rPr>
  </w:style>
  <w:style w:type="paragraph" w:styleId="GlAlnt">
    <w:name w:val="Intense Quote"/>
    <w:basedOn w:val="Normal"/>
    <w:next w:val="Normal"/>
    <w:link w:val="GlAlntChar"/>
    <w:uiPriority w:val="30"/>
    <w:qFormat/>
    <w:rsid w:val="00B24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244BB"/>
    <w:rPr>
      <w:i/>
      <w:iCs/>
      <w:color w:val="0F4761" w:themeColor="accent1" w:themeShade="BF"/>
    </w:rPr>
  </w:style>
  <w:style w:type="character" w:styleId="GlBavuru">
    <w:name w:val="Intense Reference"/>
    <w:basedOn w:val="VarsaylanParagrafYazTipi"/>
    <w:uiPriority w:val="32"/>
    <w:qFormat/>
    <w:rsid w:val="00B244BB"/>
    <w:rPr>
      <w:b/>
      <w:bCs/>
      <w:smallCaps/>
      <w:color w:val="0F4761" w:themeColor="accent1" w:themeShade="BF"/>
      <w:spacing w:val="5"/>
    </w:rPr>
  </w:style>
  <w:style w:type="paragraph" w:styleId="stBilgi">
    <w:name w:val="header"/>
    <w:basedOn w:val="Normal"/>
    <w:link w:val="stBilgiChar"/>
    <w:uiPriority w:val="99"/>
    <w:unhideWhenUsed/>
    <w:rsid w:val="00D04E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4E43"/>
  </w:style>
  <w:style w:type="paragraph" w:styleId="AltBilgi">
    <w:name w:val="footer"/>
    <w:basedOn w:val="Normal"/>
    <w:link w:val="AltBilgiChar"/>
    <w:uiPriority w:val="99"/>
    <w:unhideWhenUsed/>
    <w:rsid w:val="00D04E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4E43"/>
  </w:style>
  <w:style w:type="character" w:styleId="AklamaBavurusu">
    <w:name w:val="annotation reference"/>
    <w:basedOn w:val="VarsaylanParagrafYazTipi"/>
    <w:uiPriority w:val="99"/>
    <w:semiHidden/>
    <w:unhideWhenUsed/>
    <w:rsid w:val="001A79A4"/>
    <w:rPr>
      <w:sz w:val="16"/>
      <w:szCs w:val="16"/>
    </w:rPr>
  </w:style>
  <w:style w:type="paragraph" w:styleId="AklamaMetni">
    <w:name w:val="annotation text"/>
    <w:basedOn w:val="Normal"/>
    <w:link w:val="AklamaMetniChar"/>
    <w:uiPriority w:val="99"/>
    <w:unhideWhenUsed/>
    <w:rsid w:val="001A79A4"/>
    <w:pPr>
      <w:spacing w:line="240" w:lineRule="auto"/>
    </w:pPr>
    <w:rPr>
      <w:sz w:val="20"/>
      <w:szCs w:val="20"/>
    </w:rPr>
  </w:style>
  <w:style w:type="character" w:customStyle="1" w:styleId="AklamaMetniChar">
    <w:name w:val="Açıklama Metni Char"/>
    <w:basedOn w:val="VarsaylanParagrafYazTipi"/>
    <w:link w:val="AklamaMetni"/>
    <w:uiPriority w:val="99"/>
    <w:rsid w:val="001A79A4"/>
    <w:rPr>
      <w:sz w:val="20"/>
      <w:szCs w:val="20"/>
    </w:rPr>
  </w:style>
  <w:style w:type="paragraph" w:styleId="AklamaKonusu">
    <w:name w:val="annotation subject"/>
    <w:basedOn w:val="AklamaMetni"/>
    <w:next w:val="AklamaMetni"/>
    <w:link w:val="AklamaKonusuChar"/>
    <w:uiPriority w:val="99"/>
    <w:semiHidden/>
    <w:unhideWhenUsed/>
    <w:rsid w:val="001A79A4"/>
    <w:rPr>
      <w:b/>
      <w:bCs/>
    </w:rPr>
  </w:style>
  <w:style w:type="character" w:customStyle="1" w:styleId="AklamaKonusuChar">
    <w:name w:val="Açıklama Konusu Char"/>
    <w:basedOn w:val="AklamaMetniChar"/>
    <w:link w:val="AklamaKonusu"/>
    <w:uiPriority w:val="99"/>
    <w:semiHidden/>
    <w:rsid w:val="001A79A4"/>
    <w:rPr>
      <w:b/>
      <w:bCs/>
      <w:sz w:val="20"/>
      <w:szCs w:val="20"/>
    </w:rPr>
  </w:style>
  <w:style w:type="table" w:styleId="TabloKlavuzu">
    <w:name w:val="Table Grid"/>
    <w:basedOn w:val="NormalTablo"/>
    <w:uiPriority w:val="39"/>
    <w:rsid w:val="00B56294"/>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7336">
      <w:bodyDiv w:val="1"/>
      <w:marLeft w:val="0"/>
      <w:marRight w:val="0"/>
      <w:marTop w:val="0"/>
      <w:marBottom w:val="0"/>
      <w:divBdr>
        <w:top w:val="none" w:sz="0" w:space="0" w:color="auto"/>
        <w:left w:val="none" w:sz="0" w:space="0" w:color="auto"/>
        <w:bottom w:val="none" w:sz="0" w:space="0" w:color="auto"/>
        <w:right w:val="none" w:sz="0" w:space="0" w:color="auto"/>
      </w:divBdr>
    </w:div>
    <w:div w:id="20026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661</Words>
  <Characters>3774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Mehmet Yıldırım ÜÇTUĞ</dc:creator>
  <cp:keywords/>
  <dc:description/>
  <cp:lastModifiedBy>Betül KARAALİ ARIÇİÇEK</cp:lastModifiedBy>
  <cp:revision>11</cp:revision>
  <dcterms:created xsi:type="dcterms:W3CDTF">2024-10-15T13:50:00Z</dcterms:created>
  <dcterms:modified xsi:type="dcterms:W3CDTF">2025-08-29T06:49:00Z</dcterms:modified>
</cp:coreProperties>
</file>